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CE4D27" w14:textId="06E56FC2" w:rsidR="00F22B25" w:rsidRDefault="00F22B25" w:rsidP="00EA59F9">
      <w:pPr>
        <w:spacing w:line="360" w:lineRule="auto"/>
        <w:jc w:val="center"/>
        <w:rPr>
          <w:rFonts w:ascii="David" w:hAnsi="David" w:cs="David"/>
          <w:b/>
          <w:bCs/>
          <w:sz w:val="24"/>
          <w:szCs w:val="24"/>
        </w:rPr>
      </w:pPr>
      <w:r>
        <w:rPr>
          <w:noProof/>
        </w:rPr>
        <w:drawing>
          <wp:anchor distT="0" distB="0" distL="114300" distR="114300" simplePos="0" relativeHeight="251659264" behindDoc="0" locked="0" layoutInCell="1" allowOverlap="1" wp14:anchorId="2B159DAF" wp14:editId="62D06811">
            <wp:simplePos x="0" y="0"/>
            <wp:positionH relativeFrom="column">
              <wp:posOffset>2305431</wp:posOffset>
            </wp:positionH>
            <wp:positionV relativeFrom="paragraph">
              <wp:posOffset>-403225</wp:posOffset>
            </wp:positionV>
            <wp:extent cx="1790700" cy="1047750"/>
            <wp:effectExtent l="0" t="0" r="0" b="0"/>
            <wp:wrapNone/>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8" cstate="print">
                      <a:extLst>
                        <a:ext uri="{28A0092B-C50C-407E-A947-70E740481C1C}">
                          <a14:useLocalDpi xmlns:a14="http://schemas.microsoft.com/office/drawing/2010/main" val="0"/>
                        </a:ext>
                      </a:extLst>
                    </a:blip>
                    <a:srcRect l="35036" t="39955" r="22887" b="28668"/>
                    <a:stretch>
                      <a:fillRect/>
                    </a:stretch>
                  </pic:blipFill>
                  <pic:spPr bwMode="auto">
                    <a:xfrm>
                      <a:off x="0" y="0"/>
                      <a:ext cx="1790700" cy="10477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6519BCC" w14:textId="77777777" w:rsidR="00F22B25" w:rsidRPr="00951D66" w:rsidRDefault="00F22B25" w:rsidP="00F22B25">
      <w:pPr>
        <w:jc w:val="center"/>
        <w:rPr>
          <w:rFonts w:ascii="David" w:hAnsi="David" w:cs="David"/>
          <w:b/>
          <w:bCs/>
          <w:sz w:val="24"/>
          <w:szCs w:val="24"/>
          <w:rtl/>
          <w:lang w:bidi="ar-JO"/>
        </w:rPr>
      </w:pPr>
      <w:r w:rsidRPr="00951D66">
        <w:rPr>
          <w:rFonts w:ascii="Arial" w:hAnsi="Arial" w:hint="cs"/>
          <w:b/>
          <w:bCs/>
          <w:sz w:val="24"/>
          <w:szCs w:val="24"/>
          <w:rtl/>
          <w:lang w:bidi="ar-JO"/>
        </w:rPr>
        <w:t>وزارة</w:t>
      </w:r>
      <w:r w:rsidRPr="00951D66">
        <w:rPr>
          <w:rFonts w:ascii="David" w:hAnsi="David" w:cs="David"/>
          <w:b/>
          <w:bCs/>
          <w:sz w:val="24"/>
          <w:szCs w:val="24"/>
          <w:rtl/>
          <w:lang w:bidi="ar-JO"/>
        </w:rPr>
        <w:t xml:space="preserve"> </w:t>
      </w:r>
      <w:r w:rsidRPr="00951D66">
        <w:rPr>
          <w:rFonts w:ascii="Arial" w:hAnsi="Arial" w:hint="cs"/>
          <w:b/>
          <w:bCs/>
          <w:sz w:val="24"/>
          <w:szCs w:val="24"/>
          <w:rtl/>
          <w:lang w:bidi="ar-JO"/>
        </w:rPr>
        <w:t>الثقافة</w:t>
      </w:r>
      <w:r w:rsidRPr="00951D66">
        <w:rPr>
          <w:rFonts w:ascii="David" w:hAnsi="David" w:cs="David"/>
          <w:b/>
          <w:bCs/>
          <w:sz w:val="24"/>
          <w:szCs w:val="24"/>
          <w:rtl/>
          <w:lang w:bidi="ar-JO"/>
        </w:rPr>
        <w:t xml:space="preserve"> </w:t>
      </w:r>
      <w:r w:rsidRPr="00951D66">
        <w:rPr>
          <w:rFonts w:ascii="Arial" w:hAnsi="Arial" w:hint="cs"/>
          <w:b/>
          <w:bCs/>
          <w:sz w:val="24"/>
          <w:szCs w:val="24"/>
          <w:rtl/>
          <w:lang w:bidi="ar-JO"/>
        </w:rPr>
        <w:t>والرياضة</w:t>
      </w:r>
      <w:r w:rsidRPr="00951D66">
        <w:rPr>
          <w:rFonts w:ascii="David" w:hAnsi="David" w:cs="David"/>
          <w:b/>
          <w:bCs/>
          <w:sz w:val="24"/>
          <w:szCs w:val="24"/>
          <w:rtl/>
          <w:lang w:bidi="ar-JO"/>
        </w:rPr>
        <w:t xml:space="preserve"> </w:t>
      </w:r>
    </w:p>
    <w:p w14:paraId="18A76582" w14:textId="77777777" w:rsidR="00F22B25" w:rsidRPr="00951D66" w:rsidRDefault="00F22B25" w:rsidP="00F22B25">
      <w:pPr>
        <w:jc w:val="center"/>
        <w:rPr>
          <w:rFonts w:ascii="David" w:hAnsi="David" w:cs="David"/>
          <w:b/>
          <w:bCs/>
          <w:sz w:val="24"/>
          <w:szCs w:val="24"/>
          <w:rtl/>
          <w:lang w:bidi="ar-JO"/>
        </w:rPr>
      </w:pPr>
      <w:r w:rsidRPr="00951D66">
        <w:rPr>
          <w:rFonts w:ascii="Arial" w:hAnsi="Arial" w:hint="cs"/>
          <w:b/>
          <w:bCs/>
          <w:sz w:val="24"/>
          <w:szCs w:val="24"/>
          <w:rtl/>
          <w:lang w:bidi="ar-JO"/>
        </w:rPr>
        <w:t>وزارة</w:t>
      </w:r>
      <w:r w:rsidRPr="00951D66">
        <w:rPr>
          <w:rFonts w:ascii="David" w:hAnsi="David" w:cs="David"/>
          <w:b/>
          <w:bCs/>
          <w:sz w:val="24"/>
          <w:szCs w:val="24"/>
          <w:rtl/>
          <w:lang w:bidi="ar-JO"/>
        </w:rPr>
        <w:t xml:space="preserve"> </w:t>
      </w:r>
      <w:r w:rsidRPr="00951D66">
        <w:rPr>
          <w:rFonts w:ascii="Arial" w:hAnsi="Arial" w:hint="cs"/>
          <w:b/>
          <w:bCs/>
          <w:sz w:val="24"/>
          <w:szCs w:val="24"/>
          <w:rtl/>
          <w:lang w:bidi="ar-JO"/>
        </w:rPr>
        <w:t>الثقافة</w:t>
      </w:r>
      <w:r w:rsidRPr="00951D66">
        <w:rPr>
          <w:rFonts w:ascii="David" w:hAnsi="David" w:cs="David"/>
          <w:b/>
          <w:bCs/>
          <w:sz w:val="24"/>
          <w:szCs w:val="24"/>
          <w:rtl/>
          <w:lang w:bidi="ar-JO"/>
        </w:rPr>
        <w:t xml:space="preserve"> </w:t>
      </w:r>
      <w:r w:rsidRPr="00951D66">
        <w:rPr>
          <w:rFonts w:ascii="Arial" w:hAnsi="Arial" w:hint="cs"/>
          <w:b/>
          <w:bCs/>
          <w:sz w:val="24"/>
          <w:szCs w:val="24"/>
          <w:rtl/>
          <w:lang w:bidi="ar-JO"/>
        </w:rPr>
        <w:t>والرياضة</w:t>
      </w:r>
      <w:r w:rsidRPr="00951D66">
        <w:rPr>
          <w:rFonts w:ascii="David" w:hAnsi="David" w:cs="David"/>
          <w:b/>
          <w:bCs/>
          <w:sz w:val="24"/>
          <w:szCs w:val="24"/>
          <w:rtl/>
          <w:lang w:bidi="ar-JO"/>
        </w:rPr>
        <w:t xml:space="preserve"> </w:t>
      </w:r>
    </w:p>
    <w:p w14:paraId="4E53CA11" w14:textId="77777777" w:rsidR="00F22B25" w:rsidRDefault="00F22B25" w:rsidP="00F22B25">
      <w:pPr>
        <w:spacing w:line="360" w:lineRule="auto"/>
        <w:jc w:val="center"/>
        <w:rPr>
          <w:rFonts w:asciiTheme="minorBidi" w:hAnsiTheme="minorBidi" w:cstheme="minorBidi"/>
          <w:b/>
          <w:bCs/>
          <w:sz w:val="24"/>
          <w:szCs w:val="24"/>
          <w:u w:val="single"/>
          <w:rtl/>
          <w:lang w:bidi="ar-JO"/>
        </w:rPr>
      </w:pPr>
      <w:r>
        <w:rPr>
          <w:rFonts w:asciiTheme="minorBidi" w:hAnsiTheme="minorBidi" w:cstheme="minorBidi" w:hint="cs"/>
          <w:b/>
          <w:bCs/>
          <w:sz w:val="24"/>
          <w:szCs w:val="24"/>
          <w:u w:val="single"/>
          <w:rtl/>
          <w:lang w:bidi="ar-JO"/>
        </w:rPr>
        <w:t xml:space="preserve">مناقصة علنية رقم </w:t>
      </w:r>
      <w:r w:rsidR="000221FB" w:rsidRPr="00F4781F">
        <w:rPr>
          <w:rFonts w:asciiTheme="minorBidi" w:hAnsiTheme="minorBidi" w:cstheme="minorBidi"/>
          <w:b/>
          <w:bCs/>
          <w:sz w:val="24"/>
          <w:szCs w:val="24"/>
          <w:u w:val="single"/>
          <w:rtl/>
        </w:rPr>
        <w:t>3</w:t>
      </w:r>
      <w:r w:rsidR="005D1DD9" w:rsidRPr="00F4781F">
        <w:rPr>
          <w:rFonts w:asciiTheme="minorBidi" w:hAnsiTheme="minorBidi" w:cstheme="minorBidi"/>
          <w:b/>
          <w:bCs/>
          <w:sz w:val="24"/>
          <w:szCs w:val="24"/>
          <w:u w:val="single"/>
          <w:rtl/>
        </w:rPr>
        <w:t>/202</w:t>
      </w:r>
      <w:r w:rsidR="00310F28" w:rsidRPr="00F4781F">
        <w:rPr>
          <w:rFonts w:asciiTheme="minorBidi" w:hAnsiTheme="minorBidi" w:cstheme="minorBidi"/>
          <w:b/>
          <w:bCs/>
          <w:sz w:val="24"/>
          <w:szCs w:val="24"/>
          <w:u w:val="single"/>
          <w:rtl/>
        </w:rPr>
        <w:t>2</w:t>
      </w:r>
      <w:r w:rsidR="00EC69C9" w:rsidRPr="00F4781F">
        <w:rPr>
          <w:rFonts w:asciiTheme="minorBidi" w:hAnsiTheme="minorBidi" w:cstheme="minorBidi"/>
          <w:b/>
          <w:bCs/>
          <w:sz w:val="24"/>
          <w:szCs w:val="24"/>
          <w:u w:val="single"/>
          <w:rtl/>
        </w:rPr>
        <w:t xml:space="preserve"> </w:t>
      </w:r>
      <w:r>
        <w:rPr>
          <w:rFonts w:asciiTheme="minorBidi" w:hAnsiTheme="minorBidi" w:cstheme="minorBidi" w:hint="cs"/>
          <w:b/>
          <w:bCs/>
          <w:sz w:val="24"/>
          <w:szCs w:val="24"/>
          <w:u w:val="single"/>
          <w:rtl/>
          <w:lang w:bidi="ar-JO"/>
        </w:rPr>
        <w:t>لإدارة وتشغيل صندوق مساعدة للعاملين في عالم الثقافة في أعقاب أزمة كورونا</w:t>
      </w:r>
    </w:p>
    <w:p w14:paraId="147193FE" w14:textId="605865F3" w:rsidR="00F22B25" w:rsidRPr="00F22B25" w:rsidRDefault="00F22B25" w:rsidP="00F22B25">
      <w:pPr>
        <w:spacing w:line="360" w:lineRule="auto"/>
        <w:jc w:val="both"/>
        <w:rPr>
          <w:rFonts w:ascii="David" w:eastAsia="Times New Roman" w:hAnsi="David" w:cstheme="minorBidi"/>
          <w:b/>
          <w:bCs/>
          <w:sz w:val="24"/>
          <w:szCs w:val="24"/>
          <w:u w:val="single"/>
          <w:rtl/>
          <w:lang w:bidi="ar-JO"/>
        </w:rPr>
      </w:pPr>
      <w:r>
        <w:rPr>
          <w:rFonts w:ascii="David" w:eastAsia="Times New Roman" w:hAnsi="David" w:cstheme="minorBidi" w:hint="cs"/>
          <w:sz w:val="24"/>
          <w:szCs w:val="24"/>
          <w:rtl/>
          <w:lang w:bidi="ar-JO"/>
        </w:rPr>
        <w:t>وزارة الثقافة والرياضة (</w:t>
      </w:r>
      <w:r w:rsidRPr="00F22B25">
        <w:rPr>
          <w:rFonts w:ascii="David" w:eastAsia="Times New Roman" w:hAnsi="David" w:cstheme="minorBidi" w:hint="cs"/>
          <w:b/>
          <w:bCs/>
          <w:sz w:val="24"/>
          <w:szCs w:val="24"/>
          <w:rtl/>
          <w:lang w:bidi="ar-JO"/>
        </w:rPr>
        <w:t>الوزارة</w:t>
      </w:r>
      <w:r>
        <w:rPr>
          <w:rFonts w:ascii="David" w:eastAsia="Times New Roman" w:hAnsi="David" w:cstheme="minorBidi" w:hint="cs"/>
          <w:sz w:val="24"/>
          <w:szCs w:val="24"/>
          <w:rtl/>
          <w:lang w:bidi="ar-JO"/>
        </w:rPr>
        <w:t xml:space="preserve">) تطلب بهذا عروض </w:t>
      </w:r>
      <w:r w:rsidRPr="00F22B25">
        <w:rPr>
          <w:rFonts w:ascii="David" w:eastAsia="Times New Roman" w:hAnsi="David" w:cstheme="minorBidi" w:hint="cs"/>
          <w:sz w:val="24"/>
          <w:szCs w:val="24"/>
          <w:u w:val="single"/>
          <w:rtl/>
          <w:lang w:bidi="ar-JO"/>
        </w:rPr>
        <w:t>لإدارة وتشغيل</w:t>
      </w:r>
      <w:r>
        <w:rPr>
          <w:rFonts w:ascii="David" w:eastAsia="Times New Roman" w:hAnsi="David" w:cstheme="minorBidi" w:hint="cs"/>
          <w:sz w:val="24"/>
          <w:szCs w:val="24"/>
          <w:rtl/>
          <w:lang w:bidi="ar-JO"/>
        </w:rPr>
        <w:t xml:space="preserve"> " صندوق لمساعدة العاملين في عالم الثقافة في أعقاب أزمة كورونا"، وذلك بحجم وبحدود الكفالة، </w:t>
      </w:r>
      <w:r w:rsidRPr="00F22B25">
        <w:rPr>
          <w:rFonts w:ascii="David" w:eastAsia="Times New Roman" w:hAnsi="David" w:cstheme="minorBidi" w:hint="cs"/>
          <w:b/>
          <w:bCs/>
          <w:sz w:val="24"/>
          <w:szCs w:val="24"/>
          <w:u w:val="single"/>
          <w:rtl/>
          <w:lang w:bidi="ar-JO"/>
        </w:rPr>
        <w:t>بموجب المفصل في مستندات المناقصة الكاملة المنشورة في موقع الوزارة على الانترنت.</w:t>
      </w:r>
    </w:p>
    <w:p w14:paraId="04D73112" w14:textId="77777777" w:rsidR="00F22B25" w:rsidRPr="00F22B25" w:rsidRDefault="00F22B25" w:rsidP="009D6C2B">
      <w:pPr>
        <w:pStyle w:val="AlphaList2"/>
        <w:numPr>
          <w:ilvl w:val="0"/>
          <w:numId w:val="2"/>
        </w:numPr>
        <w:spacing w:before="0" w:line="360" w:lineRule="auto"/>
        <w:ind w:left="368" w:hanging="370"/>
        <w:rPr>
          <w:rFonts w:ascii="David" w:eastAsia="Calibri" w:hAnsi="David" w:cs="David"/>
          <w:b/>
          <w:bCs/>
          <w:sz w:val="24"/>
          <w:u w:val="single"/>
        </w:rPr>
      </w:pPr>
      <w:r>
        <w:rPr>
          <w:rFonts w:ascii="David" w:eastAsia="Calibri" w:hAnsi="David" w:cstheme="minorBidi" w:hint="cs"/>
          <w:b/>
          <w:bCs/>
          <w:sz w:val="24"/>
          <w:u w:val="single"/>
          <w:rtl/>
          <w:lang w:bidi="ar-JO"/>
        </w:rPr>
        <w:t>ماهية التعاقد- إدارة صندوق مساعدة:</w:t>
      </w:r>
    </w:p>
    <w:p w14:paraId="17EE1926" w14:textId="77777777" w:rsidR="00F22B25" w:rsidRDefault="00F22B25" w:rsidP="00F22B25">
      <w:pPr>
        <w:pStyle w:val="AlphaList2"/>
        <w:numPr>
          <w:ilvl w:val="0"/>
          <w:numId w:val="0"/>
        </w:numPr>
        <w:spacing w:before="0" w:line="360" w:lineRule="auto"/>
        <w:ind w:left="368"/>
        <w:rPr>
          <w:rFonts w:ascii="David" w:eastAsia="Calibri" w:hAnsi="David" w:cstheme="minorBidi"/>
          <w:sz w:val="24"/>
          <w:rtl/>
          <w:lang w:bidi="ar-JO"/>
        </w:rPr>
      </w:pPr>
      <w:r>
        <w:rPr>
          <w:rFonts w:ascii="David" w:eastAsia="Calibri" w:hAnsi="David" w:cstheme="minorBidi" w:hint="cs"/>
          <w:sz w:val="24"/>
          <w:rtl/>
          <w:lang w:bidi="ar-JO"/>
        </w:rPr>
        <w:t xml:space="preserve">يجب على مقدم العرض تقديم عرض سعر مفصل </w:t>
      </w:r>
      <w:r>
        <w:rPr>
          <w:rFonts w:ascii="David" w:eastAsia="Calibri" w:hAnsi="David" w:cstheme="minorBidi" w:hint="cs"/>
          <w:sz w:val="24"/>
          <w:u w:val="single"/>
          <w:rtl/>
          <w:lang w:bidi="ar-JO"/>
        </w:rPr>
        <w:t>للنفقات العامة المطلوبة لإدارة الصندوق</w:t>
      </w:r>
      <w:r w:rsidR="00D36DBF" w:rsidRPr="00D36DBF">
        <w:rPr>
          <w:rFonts w:ascii="David" w:eastAsia="Calibri" w:hAnsi="David" w:cs="David" w:hint="cs"/>
          <w:sz w:val="24"/>
          <w:rtl/>
        </w:rPr>
        <w:t xml:space="preserve">. </w:t>
      </w:r>
      <w:r>
        <w:rPr>
          <w:rFonts w:ascii="David" w:eastAsia="Calibri" w:hAnsi="David" w:cstheme="minorBidi" w:hint="cs"/>
          <w:sz w:val="24"/>
          <w:rtl/>
          <w:lang w:bidi="ar-JO"/>
        </w:rPr>
        <w:t>يشمل هذا المبلغ كافة المصاريف المطلوبة لتنفيذ كامل الخدمات المطلوبة بجودة عالية، بما في ذلك الرواتب والدفعات الاجتماعية لطاقم العاملين، وكافة المصاريف التشغيلية المرتبطة بإدارة صندوق المنح.</w:t>
      </w:r>
    </w:p>
    <w:p w14:paraId="5ADED2C3" w14:textId="2773119D" w:rsidR="00DC357A" w:rsidRPr="00DC357A" w:rsidRDefault="00DC357A" w:rsidP="00DC357A">
      <w:pPr>
        <w:pStyle w:val="AlphaList2"/>
        <w:numPr>
          <w:ilvl w:val="0"/>
          <w:numId w:val="35"/>
        </w:numPr>
        <w:spacing w:before="0" w:line="360" w:lineRule="auto"/>
        <w:rPr>
          <w:rFonts w:ascii="David" w:eastAsia="Calibri" w:hAnsi="David" w:cs="David"/>
          <w:sz w:val="24"/>
        </w:rPr>
      </w:pPr>
      <w:r>
        <w:rPr>
          <w:rFonts w:ascii="David" w:eastAsia="Calibri" w:hAnsi="David" w:cstheme="minorBidi" w:hint="cs"/>
          <w:sz w:val="24"/>
          <w:rtl/>
          <w:lang w:bidi="ar-JO"/>
        </w:rPr>
        <w:t>حجم التعاقد يكون بموجب عرض السعر، وبالخضوع للقواعد وللشروط المفصلة في مستندات المناقصة.</w:t>
      </w:r>
    </w:p>
    <w:p w14:paraId="334805FD" w14:textId="77BD5D60" w:rsidR="00D36DBF" w:rsidRPr="00D36DBF" w:rsidRDefault="00DC357A" w:rsidP="00DC357A">
      <w:pPr>
        <w:pStyle w:val="AlphaList2"/>
        <w:numPr>
          <w:ilvl w:val="0"/>
          <w:numId w:val="35"/>
        </w:numPr>
        <w:spacing w:before="0" w:line="360" w:lineRule="auto"/>
        <w:rPr>
          <w:rFonts w:ascii="David" w:eastAsia="Calibri" w:hAnsi="David" w:cs="David"/>
          <w:sz w:val="24"/>
        </w:rPr>
      </w:pPr>
      <w:r>
        <w:rPr>
          <w:rFonts w:ascii="David" w:eastAsia="Calibri" w:hAnsi="David" w:cstheme="minorBidi" w:hint="cs"/>
          <w:sz w:val="24"/>
          <w:rtl/>
          <w:lang w:bidi="ar-JO"/>
        </w:rPr>
        <w:t xml:space="preserve">المبالغ التي </w:t>
      </w:r>
      <w:r w:rsidRPr="00DC357A">
        <w:rPr>
          <w:rFonts w:ascii="David" w:eastAsia="Calibri" w:hAnsi="David" w:cstheme="minorBidi" w:hint="cs"/>
          <w:sz w:val="24"/>
          <w:u w:val="single"/>
          <w:rtl/>
          <w:lang w:bidi="ar-JO"/>
        </w:rPr>
        <w:t xml:space="preserve">تنوي الوزارة </w:t>
      </w:r>
      <w:r w:rsidRPr="00DC357A">
        <w:rPr>
          <w:rFonts w:ascii="David" w:eastAsia="Calibri" w:hAnsi="David" w:cstheme="minorBidi" w:hint="cs"/>
          <w:sz w:val="24"/>
          <w:rtl/>
          <w:lang w:bidi="ar-JO"/>
        </w:rPr>
        <w:t>تخصيصها</w:t>
      </w:r>
      <w:r>
        <w:rPr>
          <w:rFonts w:ascii="David" w:eastAsia="Calibri" w:hAnsi="David" w:cstheme="minorBidi" w:hint="cs"/>
          <w:sz w:val="24"/>
          <w:rtl/>
          <w:lang w:bidi="ar-JO"/>
        </w:rPr>
        <w:t xml:space="preserve"> لصندوق المساعدة مفصلة في مستندات المناقصة </w:t>
      </w:r>
      <w:r w:rsidR="00DD0592">
        <w:rPr>
          <w:rFonts w:ascii="David" w:eastAsia="Calibri" w:hAnsi="David" w:cs="David" w:hint="cs"/>
          <w:sz w:val="24"/>
          <w:rtl/>
        </w:rPr>
        <w:t>(</w:t>
      </w:r>
      <w:r>
        <w:rPr>
          <w:rFonts w:ascii="David" w:eastAsia="Calibri" w:hAnsi="David" w:cstheme="minorBidi" w:hint="cs"/>
          <w:sz w:val="24"/>
          <w:rtl/>
          <w:lang w:bidi="ar-JO"/>
        </w:rPr>
        <w:t xml:space="preserve">البند </w:t>
      </w:r>
      <w:r w:rsidR="00DD0592">
        <w:rPr>
          <w:rFonts w:ascii="David" w:eastAsia="Calibri" w:hAnsi="David" w:cs="David" w:hint="cs"/>
          <w:sz w:val="24"/>
          <w:rtl/>
        </w:rPr>
        <w:t>1.3)</w:t>
      </w:r>
      <w:r w:rsidR="00D36DBF" w:rsidRPr="00D36DBF">
        <w:rPr>
          <w:rFonts w:ascii="David" w:eastAsia="Calibri" w:hAnsi="David" w:cs="David" w:hint="cs"/>
          <w:sz w:val="24"/>
          <w:rtl/>
        </w:rPr>
        <w:t>.</w:t>
      </w:r>
    </w:p>
    <w:p w14:paraId="2BD56B4E" w14:textId="5839CF15" w:rsidR="00EC71C6" w:rsidRPr="00633A4F" w:rsidRDefault="00DC357A" w:rsidP="00DC357A">
      <w:pPr>
        <w:pStyle w:val="AlphaList2"/>
        <w:numPr>
          <w:ilvl w:val="0"/>
          <w:numId w:val="2"/>
        </w:numPr>
        <w:spacing w:line="360" w:lineRule="auto"/>
        <w:ind w:left="368" w:hanging="370"/>
        <w:rPr>
          <w:rFonts w:ascii="David" w:eastAsia="Calibri" w:hAnsi="David" w:cs="David"/>
          <w:b/>
          <w:bCs/>
          <w:sz w:val="24"/>
          <w:u w:val="single"/>
          <w:rtl/>
        </w:rPr>
      </w:pPr>
      <w:r>
        <w:rPr>
          <w:rFonts w:ascii="David" w:eastAsia="Calibri" w:hAnsi="David" w:cstheme="minorBidi" w:hint="cs"/>
          <w:b/>
          <w:bCs/>
          <w:sz w:val="24"/>
          <w:u w:val="single"/>
          <w:rtl/>
          <w:lang w:bidi="ar-JO"/>
        </w:rPr>
        <w:t>فترة التعاقد</w:t>
      </w:r>
      <w:r w:rsidR="0045070F" w:rsidRPr="00633A4F">
        <w:rPr>
          <w:rFonts w:ascii="David" w:eastAsia="Calibri" w:hAnsi="David" w:cs="David"/>
          <w:b/>
          <w:bCs/>
          <w:sz w:val="24"/>
          <w:u w:val="single"/>
          <w:rtl/>
        </w:rPr>
        <w:t>:</w:t>
      </w:r>
      <w:r w:rsidR="001E299A" w:rsidRPr="00633A4F">
        <w:rPr>
          <w:rFonts w:ascii="David" w:eastAsia="Calibri" w:hAnsi="David" w:cs="David"/>
          <w:b/>
          <w:bCs/>
          <w:sz w:val="24"/>
          <w:u w:val="single"/>
          <w:rtl/>
        </w:rPr>
        <w:t xml:space="preserve"> </w:t>
      </w:r>
    </w:p>
    <w:p w14:paraId="1B6B45A2" w14:textId="77777777" w:rsidR="00DC357A" w:rsidRPr="00DC357A" w:rsidRDefault="00DC357A" w:rsidP="007F5E50">
      <w:pPr>
        <w:pStyle w:val="a6"/>
        <w:widowControl w:val="0"/>
        <w:numPr>
          <w:ilvl w:val="1"/>
          <w:numId w:val="37"/>
        </w:numPr>
        <w:tabs>
          <w:tab w:val="left" w:pos="1132"/>
        </w:tabs>
        <w:overflowPunct w:val="0"/>
        <w:autoSpaceDE w:val="0"/>
        <w:autoSpaceDN w:val="0"/>
        <w:adjustRightInd w:val="0"/>
        <w:spacing w:after="120" w:line="240" w:lineRule="auto"/>
        <w:ind w:left="736"/>
        <w:textAlignment w:val="baseline"/>
        <w:rPr>
          <w:rFonts w:ascii="David" w:hAnsi="David"/>
          <w:sz w:val="24"/>
          <w:lang w:bidi="ar-JO"/>
        </w:rPr>
      </w:pPr>
      <w:r w:rsidRPr="00DC357A">
        <w:rPr>
          <w:rFonts w:ascii="David" w:eastAsia="Times New Roman" w:hAnsi="David" w:cstheme="minorBidi" w:hint="cs"/>
          <w:sz w:val="24"/>
          <w:rtl/>
          <w:lang w:bidi="ar-JO"/>
        </w:rPr>
        <w:t>فترة التعاقد مع الفائز في المناقصة تكون لسنة واحدة من تاريخ توقيع الأطراف على العقد.</w:t>
      </w:r>
      <w:r w:rsidRPr="00DC357A">
        <w:rPr>
          <w:rFonts w:ascii="David" w:eastAsia="Times New Roman" w:hAnsi="David" w:hint="cs"/>
          <w:sz w:val="24"/>
          <w:rtl/>
        </w:rPr>
        <w:t xml:space="preserve"> </w:t>
      </w:r>
    </w:p>
    <w:p w14:paraId="78AB352D" w14:textId="4A4B3E5E" w:rsidR="00DC357A" w:rsidRPr="00DC357A" w:rsidRDefault="00DC357A" w:rsidP="00DC357A">
      <w:pPr>
        <w:pStyle w:val="a6"/>
        <w:widowControl w:val="0"/>
        <w:numPr>
          <w:ilvl w:val="1"/>
          <w:numId w:val="37"/>
        </w:numPr>
        <w:tabs>
          <w:tab w:val="left" w:pos="1132"/>
        </w:tabs>
        <w:overflowPunct w:val="0"/>
        <w:autoSpaceDE w:val="0"/>
        <w:autoSpaceDN w:val="0"/>
        <w:adjustRightInd w:val="0"/>
        <w:spacing w:after="120" w:line="240" w:lineRule="auto"/>
        <w:ind w:left="736"/>
        <w:textAlignment w:val="baseline"/>
        <w:rPr>
          <w:rFonts w:ascii="David" w:hAnsi="David"/>
          <w:sz w:val="24"/>
          <w:lang w:bidi="ar-JO"/>
        </w:rPr>
      </w:pPr>
      <w:r w:rsidRPr="00DC357A">
        <w:rPr>
          <w:rFonts w:ascii="Arial" w:hAnsi="Arial" w:cs="Arial" w:hint="cs"/>
          <w:sz w:val="24"/>
          <w:rtl/>
          <w:lang w:bidi="ar-JO"/>
        </w:rPr>
        <w:t>يحق</w:t>
      </w:r>
      <w:r w:rsidRPr="00DC357A">
        <w:rPr>
          <w:rFonts w:ascii="David" w:hAnsi="David"/>
          <w:sz w:val="24"/>
          <w:rtl/>
          <w:lang w:bidi="ar-JO"/>
        </w:rPr>
        <w:t xml:space="preserve"> </w:t>
      </w:r>
      <w:r w:rsidRPr="00DC357A">
        <w:rPr>
          <w:rFonts w:ascii="Arial" w:hAnsi="Arial" w:cs="Arial" w:hint="cs"/>
          <w:sz w:val="24"/>
          <w:rtl/>
          <w:lang w:bidi="ar-JO"/>
        </w:rPr>
        <w:t>للوزارة،</w:t>
      </w:r>
      <w:r w:rsidRPr="00DC357A">
        <w:rPr>
          <w:rFonts w:ascii="David" w:hAnsi="David"/>
          <w:sz w:val="24"/>
          <w:rtl/>
          <w:lang w:bidi="ar-JO"/>
        </w:rPr>
        <w:t xml:space="preserve"> </w:t>
      </w:r>
      <w:r w:rsidRPr="00DC357A">
        <w:rPr>
          <w:rFonts w:ascii="Arial" w:hAnsi="Arial" w:cs="Arial" w:hint="cs"/>
          <w:sz w:val="24"/>
          <w:rtl/>
          <w:lang w:bidi="ar-JO"/>
        </w:rPr>
        <w:t>وفقاً</w:t>
      </w:r>
      <w:r w:rsidRPr="00DC357A">
        <w:rPr>
          <w:rFonts w:ascii="David" w:hAnsi="David"/>
          <w:sz w:val="24"/>
          <w:rtl/>
          <w:lang w:bidi="ar-JO"/>
        </w:rPr>
        <w:t xml:space="preserve"> </w:t>
      </w:r>
      <w:r w:rsidRPr="00DC357A">
        <w:rPr>
          <w:rFonts w:ascii="Arial" w:hAnsi="Arial" w:cs="Arial" w:hint="cs"/>
          <w:sz w:val="24"/>
          <w:rtl/>
          <w:lang w:bidi="ar-JO"/>
        </w:rPr>
        <w:t>لتقديراتها</w:t>
      </w:r>
      <w:r w:rsidRPr="00DC357A">
        <w:rPr>
          <w:rFonts w:ascii="David" w:hAnsi="David"/>
          <w:sz w:val="24"/>
          <w:rtl/>
          <w:lang w:bidi="ar-JO"/>
        </w:rPr>
        <w:t xml:space="preserve"> </w:t>
      </w:r>
      <w:r w:rsidRPr="00DC357A">
        <w:rPr>
          <w:rFonts w:ascii="Arial" w:hAnsi="Arial" w:cs="Arial" w:hint="cs"/>
          <w:sz w:val="24"/>
          <w:rtl/>
          <w:lang w:bidi="ar-JO"/>
        </w:rPr>
        <w:t>الحصرية،</w:t>
      </w:r>
      <w:r w:rsidRPr="00DC357A">
        <w:rPr>
          <w:rFonts w:ascii="David" w:hAnsi="David"/>
          <w:sz w:val="24"/>
          <w:rtl/>
          <w:lang w:bidi="ar-JO"/>
        </w:rPr>
        <w:t xml:space="preserve"> </w:t>
      </w:r>
      <w:r w:rsidRPr="00DC357A">
        <w:rPr>
          <w:rFonts w:ascii="Arial" w:hAnsi="Arial" w:cs="Arial" w:hint="cs"/>
          <w:sz w:val="24"/>
          <w:rtl/>
          <w:lang w:bidi="ar-JO"/>
        </w:rPr>
        <w:t>تمديد</w:t>
      </w:r>
      <w:r w:rsidRPr="00DC357A">
        <w:rPr>
          <w:rFonts w:ascii="David" w:hAnsi="David"/>
          <w:sz w:val="24"/>
          <w:rtl/>
          <w:lang w:bidi="ar-JO"/>
        </w:rPr>
        <w:t xml:space="preserve"> </w:t>
      </w:r>
      <w:r w:rsidRPr="00DC357A">
        <w:rPr>
          <w:rFonts w:ascii="Arial" w:hAnsi="Arial" w:cs="Arial" w:hint="cs"/>
          <w:sz w:val="24"/>
          <w:rtl/>
          <w:lang w:bidi="ar-JO"/>
        </w:rPr>
        <w:t>فترة</w:t>
      </w:r>
      <w:r w:rsidRPr="00DC357A">
        <w:rPr>
          <w:rFonts w:ascii="David" w:hAnsi="David"/>
          <w:sz w:val="24"/>
          <w:rtl/>
          <w:lang w:bidi="ar-JO"/>
        </w:rPr>
        <w:t xml:space="preserve"> </w:t>
      </w:r>
      <w:r w:rsidRPr="00DC357A">
        <w:rPr>
          <w:rFonts w:ascii="Arial" w:hAnsi="Arial" w:cs="Arial" w:hint="cs"/>
          <w:sz w:val="24"/>
          <w:rtl/>
          <w:lang w:bidi="ar-JO"/>
        </w:rPr>
        <w:t>التعاقد</w:t>
      </w:r>
      <w:r w:rsidRPr="00DC357A">
        <w:rPr>
          <w:rFonts w:ascii="David" w:hAnsi="David"/>
          <w:sz w:val="24"/>
          <w:rtl/>
          <w:lang w:bidi="ar-JO"/>
        </w:rPr>
        <w:t xml:space="preserve"> </w:t>
      </w:r>
      <w:r>
        <w:rPr>
          <w:rFonts w:ascii="Arial" w:hAnsi="Arial" w:cs="Arial" w:hint="cs"/>
          <w:sz w:val="24"/>
          <w:rtl/>
          <w:lang w:bidi="ar-JO"/>
        </w:rPr>
        <w:t>بثلاث (</w:t>
      </w:r>
      <w:r w:rsidRPr="00DC357A">
        <w:rPr>
          <w:rFonts w:ascii="David" w:hAnsi="David" w:cs="Times New Roman" w:hint="cs"/>
          <w:sz w:val="24"/>
          <w:rtl/>
          <w:lang w:bidi="ar-JO"/>
        </w:rPr>
        <w:t>3)</w:t>
      </w:r>
      <w:r>
        <w:rPr>
          <w:rFonts w:ascii="Arial" w:hAnsi="Arial" w:cs="Arial" w:hint="cs"/>
          <w:sz w:val="24"/>
          <w:rtl/>
          <w:lang w:bidi="ar-JO"/>
        </w:rPr>
        <w:t xml:space="preserve"> </w:t>
      </w:r>
      <w:r w:rsidRPr="00DC357A">
        <w:rPr>
          <w:rFonts w:ascii="Arial" w:hAnsi="Arial" w:cs="Arial" w:hint="cs"/>
          <w:sz w:val="24"/>
          <w:rtl/>
          <w:lang w:bidi="ar-JO"/>
        </w:rPr>
        <w:t>فترات</w:t>
      </w:r>
      <w:r w:rsidRPr="00DC357A">
        <w:rPr>
          <w:rFonts w:ascii="David" w:hAnsi="David"/>
          <w:sz w:val="24"/>
          <w:rtl/>
          <w:lang w:bidi="ar-JO"/>
        </w:rPr>
        <w:t xml:space="preserve"> </w:t>
      </w:r>
      <w:r w:rsidRPr="00DC357A">
        <w:rPr>
          <w:rFonts w:ascii="Arial" w:hAnsi="Arial" w:cs="Arial" w:hint="cs"/>
          <w:sz w:val="24"/>
          <w:rtl/>
          <w:lang w:bidi="ar-JO"/>
        </w:rPr>
        <w:t>إضافية</w:t>
      </w:r>
      <w:r w:rsidRPr="00DC357A">
        <w:rPr>
          <w:rFonts w:ascii="David" w:hAnsi="David"/>
          <w:sz w:val="24"/>
          <w:rtl/>
          <w:lang w:bidi="ar-JO"/>
        </w:rPr>
        <w:t xml:space="preserve"> </w:t>
      </w:r>
      <w:r w:rsidRPr="00DC357A">
        <w:rPr>
          <w:rFonts w:ascii="Arial" w:hAnsi="Arial" w:cs="Arial" w:hint="cs"/>
          <w:sz w:val="24"/>
          <w:rtl/>
          <w:lang w:bidi="ar-JO"/>
        </w:rPr>
        <w:t>سنة</w:t>
      </w:r>
      <w:r w:rsidRPr="00DC357A">
        <w:rPr>
          <w:rFonts w:ascii="David" w:hAnsi="David"/>
          <w:sz w:val="24"/>
          <w:rtl/>
          <w:lang w:bidi="ar-JO"/>
        </w:rPr>
        <w:t xml:space="preserve"> </w:t>
      </w:r>
      <w:r w:rsidRPr="00DC357A">
        <w:rPr>
          <w:rFonts w:ascii="Arial" w:hAnsi="Arial" w:cs="Arial" w:hint="cs"/>
          <w:sz w:val="24"/>
          <w:rtl/>
          <w:lang w:bidi="ar-JO"/>
        </w:rPr>
        <w:t>واحدة</w:t>
      </w:r>
      <w:r w:rsidRPr="00DC357A">
        <w:rPr>
          <w:rFonts w:ascii="David" w:hAnsi="David"/>
          <w:sz w:val="24"/>
          <w:rtl/>
          <w:lang w:bidi="ar-JO"/>
        </w:rPr>
        <w:t xml:space="preserve"> </w:t>
      </w:r>
      <w:r w:rsidRPr="00DC357A">
        <w:rPr>
          <w:rFonts w:ascii="Arial" w:hAnsi="Arial" w:cs="Arial" w:hint="cs"/>
          <w:sz w:val="24"/>
          <w:rtl/>
          <w:lang w:bidi="ar-JO"/>
        </w:rPr>
        <w:t>كل</w:t>
      </w:r>
      <w:r w:rsidRPr="00DC357A">
        <w:rPr>
          <w:rFonts w:ascii="David" w:hAnsi="David"/>
          <w:sz w:val="24"/>
          <w:rtl/>
          <w:lang w:bidi="ar-JO"/>
        </w:rPr>
        <w:t xml:space="preserve"> </w:t>
      </w:r>
      <w:r w:rsidRPr="00DC357A">
        <w:rPr>
          <w:rFonts w:ascii="Arial" w:hAnsi="Arial" w:cs="Arial" w:hint="cs"/>
          <w:sz w:val="24"/>
          <w:rtl/>
          <w:lang w:bidi="ar-JO"/>
        </w:rPr>
        <w:t>مرة،</w:t>
      </w:r>
      <w:r w:rsidRPr="00DC357A">
        <w:rPr>
          <w:rFonts w:ascii="David" w:hAnsi="David"/>
          <w:sz w:val="24"/>
          <w:rtl/>
          <w:lang w:bidi="ar-JO"/>
        </w:rPr>
        <w:t xml:space="preserve"> </w:t>
      </w:r>
      <w:r>
        <w:rPr>
          <w:rFonts w:ascii="David" w:hAnsi="David" w:cstheme="minorBidi" w:hint="cs"/>
          <w:sz w:val="24"/>
          <w:rtl/>
          <w:lang w:bidi="ar-JO"/>
        </w:rPr>
        <w:t>وذلك بموجب القواعد والشروط المفصلة في مستندات المناقصة</w:t>
      </w:r>
      <w:r w:rsidRPr="00DC357A">
        <w:rPr>
          <w:rFonts w:ascii="Arial" w:hAnsi="Arial" w:cs="Arial" w:hint="cs"/>
          <w:sz w:val="24"/>
          <w:rtl/>
          <w:lang w:bidi="ar-JO"/>
        </w:rPr>
        <w:t xml:space="preserve"> </w:t>
      </w:r>
      <w:r>
        <w:rPr>
          <w:rFonts w:ascii="Arial" w:hAnsi="Arial" w:cs="Arial" w:hint="cs"/>
          <w:sz w:val="24"/>
          <w:rtl/>
          <w:lang w:bidi="ar-JO"/>
        </w:rPr>
        <w:t>الكاملة</w:t>
      </w:r>
      <w:r w:rsidRPr="00DC357A">
        <w:rPr>
          <w:rFonts w:ascii="David" w:hAnsi="David"/>
          <w:sz w:val="24"/>
          <w:rtl/>
          <w:lang w:bidi="ar-JO"/>
        </w:rPr>
        <w:t>.</w:t>
      </w:r>
    </w:p>
    <w:p w14:paraId="13D049D1" w14:textId="38AC97F7" w:rsidR="00DC357A" w:rsidRPr="00DC357A" w:rsidRDefault="00DC357A" w:rsidP="00D36DBF">
      <w:pPr>
        <w:pStyle w:val="AlphaList2"/>
        <w:numPr>
          <w:ilvl w:val="0"/>
          <w:numId w:val="2"/>
        </w:numPr>
        <w:spacing w:line="360" w:lineRule="auto"/>
        <w:ind w:left="368" w:hanging="370"/>
        <w:rPr>
          <w:rFonts w:ascii="David" w:eastAsia="Calibri" w:hAnsi="David" w:cs="David"/>
          <w:b/>
          <w:bCs/>
          <w:sz w:val="24"/>
          <w:u w:val="single"/>
        </w:rPr>
      </w:pPr>
      <w:r>
        <w:rPr>
          <w:rFonts w:ascii="David" w:eastAsia="Calibri" w:hAnsi="David" w:cstheme="minorBidi" w:hint="cs"/>
          <w:b/>
          <w:bCs/>
          <w:sz w:val="24"/>
          <w:u w:val="single"/>
          <w:rtl/>
          <w:lang w:bidi="ar-JO"/>
        </w:rPr>
        <w:t>الشروط المُسبقة للاشتراك في المناقصة / شروط الحد الأدنى:</w:t>
      </w:r>
    </w:p>
    <w:p w14:paraId="79861C4F" w14:textId="00358142" w:rsidR="00DC357A" w:rsidRPr="00DC357A" w:rsidRDefault="00DC357A" w:rsidP="00DC357A">
      <w:pPr>
        <w:tabs>
          <w:tab w:val="left" w:pos="1132"/>
        </w:tabs>
        <w:spacing w:after="120" w:line="240" w:lineRule="auto"/>
        <w:textAlignment w:val="baseline"/>
        <w:rPr>
          <w:rFonts w:ascii="David" w:hAnsi="David" w:cs="David"/>
          <w:sz w:val="24"/>
          <w:rtl/>
          <w:lang w:bidi="ar-SA"/>
        </w:rPr>
      </w:pPr>
      <w:r>
        <w:rPr>
          <w:rFonts w:ascii="Arial" w:hAnsi="Arial" w:hint="cs"/>
          <w:sz w:val="24"/>
          <w:rtl/>
          <w:lang w:bidi="ar-SA"/>
        </w:rPr>
        <w:t xml:space="preserve">       </w:t>
      </w:r>
      <w:r w:rsidRPr="00DC357A">
        <w:rPr>
          <w:rFonts w:ascii="Arial" w:hAnsi="Arial" w:hint="cs"/>
          <w:sz w:val="24"/>
          <w:rtl/>
          <w:lang w:bidi="ar-SA"/>
        </w:rPr>
        <w:t>تحق</w:t>
      </w:r>
      <w:r w:rsidRPr="00DC357A">
        <w:rPr>
          <w:rFonts w:ascii="David" w:hAnsi="David" w:cs="David"/>
          <w:sz w:val="24"/>
          <w:rtl/>
          <w:lang w:bidi="ar-SA"/>
        </w:rPr>
        <w:t xml:space="preserve"> </w:t>
      </w:r>
      <w:r w:rsidRPr="00DC357A">
        <w:rPr>
          <w:rFonts w:ascii="Arial" w:hAnsi="Arial" w:hint="cs"/>
          <w:sz w:val="24"/>
          <w:rtl/>
          <w:lang w:bidi="ar-SA"/>
        </w:rPr>
        <w:t>المشاركة</w:t>
      </w:r>
      <w:r w:rsidRPr="00DC357A">
        <w:rPr>
          <w:rFonts w:ascii="David" w:hAnsi="David" w:cs="David"/>
          <w:sz w:val="24"/>
          <w:rtl/>
          <w:lang w:bidi="ar-SA"/>
        </w:rPr>
        <w:t xml:space="preserve"> </w:t>
      </w:r>
      <w:r w:rsidRPr="00DC357A">
        <w:rPr>
          <w:rFonts w:ascii="Arial" w:hAnsi="Arial" w:hint="cs"/>
          <w:sz w:val="24"/>
          <w:rtl/>
          <w:lang w:bidi="ar-SA"/>
        </w:rPr>
        <w:t>في</w:t>
      </w:r>
      <w:r w:rsidRPr="00DC357A">
        <w:rPr>
          <w:rFonts w:ascii="David" w:hAnsi="David" w:cs="David"/>
          <w:sz w:val="24"/>
          <w:rtl/>
          <w:lang w:bidi="ar-SA"/>
        </w:rPr>
        <w:t xml:space="preserve"> </w:t>
      </w:r>
      <w:r w:rsidRPr="00DC357A">
        <w:rPr>
          <w:rFonts w:ascii="Arial" w:hAnsi="Arial" w:hint="cs"/>
          <w:sz w:val="24"/>
          <w:rtl/>
          <w:lang w:bidi="ar-SA"/>
        </w:rPr>
        <w:t>المناقصة</w:t>
      </w:r>
      <w:r w:rsidRPr="00DC357A">
        <w:rPr>
          <w:rFonts w:ascii="David" w:hAnsi="David" w:cs="David"/>
          <w:sz w:val="24"/>
          <w:rtl/>
          <w:lang w:bidi="ar-SA"/>
        </w:rPr>
        <w:t xml:space="preserve"> </w:t>
      </w:r>
      <w:r w:rsidRPr="00DC357A">
        <w:rPr>
          <w:rFonts w:ascii="Arial" w:hAnsi="Arial" w:hint="cs"/>
          <w:sz w:val="24"/>
          <w:rtl/>
          <w:lang w:bidi="ar-SA"/>
        </w:rPr>
        <w:t>لكل</w:t>
      </w:r>
      <w:r w:rsidRPr="00DC357A">
        <w:rPr>
          <w:rFonts w:ascii="David" w:hAnsi="David" w:cs="David"/>
          <w:sz w:val="24"/>
          <w:rtl/>
          <w:lang w:bidi="ar-SA"/>
        </w:rPr>
        <w:t xml:space="preserve"> </w:t>
      </w:r>
      <w:r>
        <w:rPr>
          <w:rFonts w:ascii="Arial" w:hAnsi="Arial" w:hint="cs"/>
          <w:sz w:val="24"/>
          <w:rtl/>
          <w:lang w:bidi="ar-SA"/>
        </w:rPr>
        <w:t>هيئة</w:t>
      </w:r>
      <w:r w:rsidRPr="00DC357A">
        <w:rPr>
          <w:rFonts w:ascii="David" w:hAnsi="David" w:cs="David"/>
          <w:sz w:val="24"/>
          <w:rtl/>
          <w:lang w:bidi="ar-SA"/>
        </w:rPr>
        <w:t xml:space="preserve"> </w:t>
      </w:r>
      <w:r>
        <w:rPr>
          <w:rFonts w:ascii="Arial" w:hAnsi="Arial" w:hint="cs"/>
          <w:sz w:val="24"/>
          <w:rtl/>
          <w:lang w:bidi="ar-SA"/>
        </w:rPr>
        <w:t>ت</w:t>
      </w:r>
      <w:r w:rsidRPr="00DC357A">
        <w:rPr>
          <w:rFonts w:ascii="Arial" w:hAnsi="Arial" w:hint="cs"/>
          <w:sz w:val="24"/>
          <w:rtl/>
          <w:lang w:bidi="ar-SA"/>
        </w:rPr>
        <w:t>ستوفي</w:t>
      </w:r>
      <w:r w:rsidRPr="00DC357A">
        <w:rPr>
          <w:rFonts w:ascii="David" w:hAnsi="David" w:cs="David"/>
          <w:sz w:val="24"/>
          <w:rtl/>
          <w:lang w:bidi="ar-SA"/>
        </w:rPr>
        <w:t xml:space="preserve"> </w:t>
      </w:r>
      <w:r w:rsidRPr="00DC357A">
        <w:rPr>
          <w:rFonts w:ascii="Arial" w:hAnsi="Arial" w:hint="cs"/>
          <w:sz w:val="24"/>
          <w:rtl/>
          <w:lang w:bidi="ar-SA"/>
        </w:rPr>
        <w:t>في</w:t>
      </w:r>
      <w:r w:rsidRPr="00DC357A">
        <w:rPr>
          <w:rFonts w:ascii="David" w:hAnsi="David" w:cs="David"/>
          <w:sz w:val="24"/>
          <w:rtl/>
          <w:lang w:bidi="ar-SA"/>
        </w:rPr>
        <w:t xml:space="preserve"> </w:t>
      </w:r>
      <w:r w:rsidRPr="00DC357A">
        <w:rPr>
          <w:rFonts w:ascii="Arial" w:hAnsi="Arial" w:hint="cs"/>
          <w:sz w:val="24"/>
          <w:rtl/>
          <w:lang w:bidi="ar-SA"/>
        </w:rPr>
        <w:t>موعد</w:t>
      </w:r>
      <w:r w:rsidRPr="00DC357A">
        <w:rPr>
          <w:rFonts w:ascii="David" w:hAnsi="David" w:cs="David"/>
          <w:sz w:val="24"/>
          <w:rtl/>
          <w:lang w:bidi="ar-SA"/>
        </w:rPr>
        <w:t xml:space="preserve"> </w:t>
      </w:r>
      <w:r w:rsidRPr="00DC357A">
        <w:rPr>
          <w:rFonts w:ascii="Arial" w:hAnsi="Arial" w:hint="cs"/>
          <w:sz w:val="24"/>
          <w:rtl/>
          <w:lang w:bidi="ar-SA"/>
        </w:rPr>
        <w:t>تقديم</w:t>
      </w:r>
      <w:r w:rsidRPr="00DC357A">
        <w:rPr>
          <w:rFonts w:ascii="David" w:hAnsi="David" w:cs="David"/>
          <w:sz w:val="24"/>
          <w:rtl/>
          <w:lang w:bidi="ar-SA"/>
        </w:rPr>
        <w:t xml:space="preserve"> </w:t>
      </w:r>
      <w:r w:rsidRPr="00DC357A">
        <w:rPr>
          <w:rFonts w:ascii="Arial" w:hAnsi="Arial" w:hint="cs"/>
          <w:sz w:val="24"/>
          <w:rtl/>
          <w:lang w:bidi="ar-SA"/>
        </w:rPr>
        <w:t>العروض</w:t>
      </w:r>
      <w:r w:rsidRPr="00DC357A">
        <w:rPr>
          <w:rFonts w:ascii="David" w:hAnsi="David" w:cs="David"/>
          <w:sz w:val="24"/>
          <w:rtl/>
          <w:lang w:bidi="ar-SA"/>
        </w:rPr>
        <w:t xml:space="preserve"> </w:t>
      </w:r>
      <w:r w:rsidRPr="00DC357A">
        <w:rPr>
          <w:rFonts w:ascii="Arial" w:hAnsi="Arial" w:hint="cs"/>
          <w:sz w:val="24"/>
          <w:rtl/>
          <w:lang w:bidi="ar-SA"/>
        </w:rPr>
        <w:t>كافة</w:t>
      </w:r>
      <w:r w:rsidRPr="00DC357A">
        <w:rPr>
          <w:rFonts w:ascii="David" w:hAnsi="David" w:cs="David"/>
          <w:sz w:val="24"/>
          <w:rtl/>
          <w:lang w:bidi="ar-SA"/>
        </w:rPr>
        <w:t xml:space="preserve"> </w:t>
      </w:r>
      <w:r w:rsidRPr="00DC357A">
        <w:rPr>
          <w:rFonts w:ascii="Arial" w:hAnsi="Arial" w:hint="cs"/>
          <w:sz w:val="24"/>
          <w:rtl/>
          <w:lang w:bidi="ar-SA"/>
        </w:rPr>
        <w:t>الشروط</w:t>
      </w:r>
      <w:r w:rsidRPr="00DC357A">
        <w:rPr>
          <w:rFonts w:ascii="David" w:hAnsi="David" w:cs="David"/>
          <w:sz w:val="24"/>
          <w:rtl/>
          <w:lang w:bidi="ar-SA"/>
        </w:rPr>
        <w:t xml:space="preserve"> </w:t>
      </w:r>
      <w:r w:rsidRPr="00DC357A">
        <w:rPr>
          <w:rFonts w:ascii="Arial" w:hAnsi="Arial" w:hint="cs"/>
          <w:sz w:val="24"/>
          <w:rtl/>
          <w:lang w:bidi="ar-SA"/>
        </w:rPr>
        <w:t>بموجب</w:t>
      </w:r>
      <w:r w:rsidRPr="00DC357A">
        <w:rPr>
          <w:rFonts w:ascii="David" w:hAnsi="David" w:cs="David"/>
          <w:sz w:val="24"/>
          <w:rtl/>
          <w:lang w:bidi="ar-SA"/>
        </w:rPr>
        <w:t xml:space="preserve"> </w:t>
      </w:r>
      <w:r w:rsidRPr="00DC357A">
        <w:rPr>
          <w:rFonts w:ascii="Arial" w:hAnsi="Arial" w:hint="cs"/>
          <w:sz w:val="24"/>
          <w:rtl/>
          <w:lang w:bidi="ar-SA"/>
        </w:rPr>
        <w:t>المفصل</w:t>
      </w:r>
      <w:r w:rsidRPr="00DC357A">
        <w:rPr>
          <w:rFonts w:ascii="David" w:hAnsi="David" w:cs="David"/>
          <w:sz w:val="24"/>
          <w:rtl/>
          <w:lang w:bidi="ar-SA"/>
        </w:rPr>
        <w:t xml:space="preserve"> </w:t>
      </w:r>
      <w:r w:rsidRPr="00DC357A">
        <w:rPr>
          <w:rFonts w:ascii="Arial" w:hAnsi="Arial" w:hint="cs"/>
          <w:sz w:val="24"/>
          <w:rtl/>
          <w:lang w:bidi="ar-SA"/>
        </w:rPr>
        <w:t>فيما</w:t>
      </w:r>
      <w:r w:rsidRPr="00DC357A">
        <w:rPr>
          <w:rFonts w:ascii="David" w:hAnsi="David" w:cs="David"/>
          <w:sz w:val="24"/>
          <w:rtl/>
          <w:lang w:bidi="ar-SA"/>
        </w:rPr>
        <w:t xml:space="preserve"> </w:t>
      </w:r>
      <w:r w:rsidRPr="00DC357A">
        <w:rPr>
          <w:rFonts w:ascii="Arial" w:hAnsi="Arial" w:hint="cs"/>
          <w:sz w:val="24"/>
          <w:rtl/>
          <w:lang w:bidi="ar-SA"/>
        </w:rPr>
        <w:t>يلي</w:t>
      </w:r>
      <w:r w:rsidRPr="00DC357A">
        <w:rPr>
          <w:rFonts w:ascii="David" w:hAnsi="David" w:cs="David"/>
          <w:sz w:val="24"/>
          <w:rtl/>
          <w:lang w:bidi="ar-SA"/>
        </w:rPr>
        <w:t>:</w:t>
      </w:r>
    </w:p>
    <w:p w14:paraId="38179D95" w14:textId="46D2D5CB" w:rsidR="004B431D" w:rsidRPr="00D36DBF" w:rsidRDefault="00DC357A" w:rsidP="00DC357A">
      <w:pPr>
        <w:pStyle w:val="a6"/>
        <w:widowControl w:val="0"/>
        <w:numPr>
          <w:ilvl w:val="1"/>
          <w:numId w:val="2"/>
        </w:numPr>
        <w:overflowPunct w:val="0"/>
        <w:autoSpaceDE w:val="0"/>
        <w:autoSpaceDN w:val="0"/>
        <w:adjustRightInd w:val="0"/>
        <w:ind w:left="736"/>
        <w:textAlignment w:val="baseline"/>
        <w:rPr>
          <w:rFonts w:ascii="David" w:eastAsia="Times New Roman" w:hAnsi="David"/>
          <w:sz w:val="24"/>
          <w:rtl/>
        </w:rPr>
      </w:pPr>
      <w:r>
        <w:rPr>
          <w:rFonts w:ascii="David" w:eastAsia="Times New Roman" w:hAnsi="David" w:cstheme="minorBidi" w:hint="cs"/>
          <w:sz w:val="24"/>
          <w:rtl/>
          <w:lang w:bidi="ar-JO"/>
        </w:rPr>
        <w:t xml:space="preserve">شروط حد أدنى إدارية: بموجب المفصل في البند رقم </w:t>
      </w:r>
      <w:r w:rsidR="004B431D" w:rsidRPr="00D36DBF">
        <w:rPr>
          <w:rFonts w:ascii="David" w:eastAsia="Times New Roman" w:hAnsi="David" w:hint="cs"/>
          <w:sz w:val="24"/>
          <w:rtl/>
        </w:rPr>
        <w:t xml:space="preserve">1.5.1 </w:t>
      </w:r>
      <w:r>
        <w:rPr>
          <w:rFonts w:ascii="David" w:eastAsia="Times New Roman" w:hAnsi="David" w:cs="Arial" w:hint="cs"/>
          <w:sz w:val="24"/>
          <w:rtl/>
          <w:lang w:bidi="ar-JO"/>
        </w:rPr>
        <w:t>من المناقصة</w:t>
      </w:r>
      <w:r w:rsidR="004B431D" w:rsidRPr="00D36DBF">
        <w:rPr>
          <w:rFonts w:ascii="David" w:eastAsia="Times New Roman" w:hAnsi="David" w:hint="cs"/>
          <w:sz w:val="24"/>
          <w:rtl/>
        </w:rPr>
        <w:t>.</w:t>
      </w:r>
    </w:p>
    <w:p w14:paraId="0CC721EC" w14:textId="77777777" w:rsidR="00DC357A" w:rsidRPr="00DC357A" w:rsidRDefault="00DC357A" w:rsidP="00EA59F9">
      <w:pPr>
        <w:pStyle w:val="a6"/>
        <w:widowControl w:val="0"/>
        <w:numPr>
          <w:ilvl w:val="1"/>
          <w:numId w:val="2"/>
        </w:numPr>
        <w:overflowPunct w:val="0"/>
        <w:autoSpaceDE w:val="0"/>
        <w:autoSpaceDN w:val="0"/>
        <w:adjustRightInd w:val="0"/>
        <w:ind w:left="736"/>
        <w:textAlignment w:val="baseline"/>
        <w:rPr>
          <w:rFonts w:ascii="David" w:eastAsia="Times New Roman" w:hAnsi="David"/>
          <w:sz w:val="24"/>
          <w:u w:val="single"/>
        </w:rPr>
      </w:pPr>
      <w:bookmarkStart w:id="0" w:name="_Ref43888131"/>
      <w:bookmarkStart w:id="1" w:name="_Ref43809109"/>
      <w:bookmarkStart w:id="2" w:name="_Ref262737874"/>
      <w:bookmarkStart w:id="3" w:name="_Ref259095272"/>
      <w:bookmarkStart w:id="4" w:name="_Ref295223186"/>
      <w:bookmarkStart w:id="5" w:name="_Ref295218220"/>
      <w:bookmarkStart w:id="6" w:name="_Ref279415279"/>
      <w:r>
        <w:rPr>
          <w:rFonts w:ascii="David" w:eastAsia="Times New Roman" w:hAnsi="David" w:cstheme="minorBidi" w:hint="cs"/>
          <w:sz w:val="24"/>
          <w:u w:val="single"/>
          <w:rtl/>
          <w:lang w:bidi="ar-JO"/>
        </w:rPr>
        <w:t>شروط حد أدنى مهنية:</w:t>
      </w:r>
    </w:p>
    <w:bookmarkEnd w:id="0"/>
    <w:bookmarkEnd w:id="1"/>
    <w:bookmarkEnd w:id="2"/>
    <w:bookmarkEnd w:id="3"/>
    <w:bookmarkEnd w:id="4"/>
    <w:bookmarkEnd w:id="5"/>
    <w:bookmarkEnd w:id="6"/>
    <w:p w14:paraId="0C1EC7B3" w14:textId="77777777" w:rsidR="0041520F" w:rsidRPr="0041520F" w:rsidRDefault="0041520F" w:rsidP="0041520F">
      <w:pPr>
        <w:pStyle w:val="a6"/>
        <w:widowControl w:val="0"/>
        <w:numPr>
          <w:ilvl w:val="2"/>
          <w:numId w:val="2"/>
        </w:numPr>
        <w:overflowPunct w:val="0"/>
        <w:autoSpaceDE w:val="0"/>
        <w:autoSpaceDN w:val="0"/>
        <w:adjustRightInd w:val="0"/>
        <w:ind w:left="1446"/>
        <w:contextualSpacing w:val="0"/>
        <w:textAlignment w:val="baseline"/>
        <w:rPr>
          <w:rFonts w:ascii="David" w:hAnsi="David"/>
        </w:rPr>
      </w:pPr>
      <w:r>
        <w:rPr>
          <w:rFonts w:ascii="David" w:hAnsi="David" w:cstheme="minorBidi" w:hint="cs"/>
          <w:b/>
          <w:bCs/>
          <w:rtl/>
          <w:lang w:bidi="ar-JO"/>
        </w:rPr>
        <w:t xml:space="preserve">مقدم العرض </w:t>
      </w:r>
      <w:r>
        <w:rPr>
          <w:rFonts w:ascii="David" w:hAnsi="David" w:cstheme="minorBidi" w:hint="cs"/>
          <w:rtl/>
          <w:lang w:bidi="ar-JO"/>
        </w:rPr>
        <w:t>أدار، رّكز وعالج طلبات لتلقي مساعدة مالية/ منح/ دعم مالي بموجب المعايير المعرفة مسبقاً، طيلة 3 سنوات على الأقل من بين الـ 7 سنوات الأخيرة.</w:t>
      </w:r>
    </w:p>
    <w:p w14:paraId="6145AB96" w14:textId="77777777" w:rsidR="0041520F" w:rsidRDefault="0041520F" w:rsidP="0041520F">
      <w:pPr>
        <w:pStyle w:val="a6"/>
        <w:widowControl w:val="0"/>
        <w:overflowPunct w:val="0"/>
        <w:autoSpaceDE w:val="0"/>
        <w:autoSpaceDN w:val="0"/>
        <w:adjustRightInd w:val="0"/>
        <w:ind w:left="1446"/>
        <w:contextualSpacing w:val="0"/>
        <w:textAlignment w:val="baseline"/>
        <w:rPr>
          <w:rFonts w:ascii="David" w:hAnsi="David" w:cstheme="minorBidi"/>
          <w:rtl/>
          <w:lang w:bidi="ar-JO"/>
        </w:rPr>
      </w:pPr>
      <w:r>
        <w:rPr>
          <w:rFonts w:ascii="David" w:hAnsi="David" w:cstheme="minorBidi" w:hint="cs"/>
          <w:rtl/>
          <w:lang w:bidi="ar-JO"/>
        </w:rPr>
        <w:t>أدار إجراء شمل فحوصات الطلبات التي وصلت، معالجة استكمال مستندات ناقصة مقابل مقدمي الطلبات، فحص استيفاء مقدمي العروض بمعايير تلقي المنح، تحضير نماذج اقتصادية لحساب قيمة المنحة، إرسال بلاغات للمستحقين ومعالجة تحويل المنح للمستحقين، بما في ذلك تحضير تقارير التنفيذ، توثيق الجلسات في محاضر منظمة وما شابه ذلك.</w:t>
      </w:r>
    </w:p>
    <w:p w14:paraId="0A9C8F9F" w14:textId="6963C3A5" w:rsidR="0041520F" w:rsidRPr="0041520F" w:rsidRDefault="0041520F" w:rsidP="0041520F">
      <w:pPr>
        <w:pStyle w:val="a6"/>
        <w:widowControl w:val="0"/>
        <w:numPr>
          <w:ilvl w:val="2"/>
          <w:numId w:val="2"/>
        </w:numPr>
        <w:overflowPunct w:val="0"/>
        <w:autoSpaceDE w:val="0"/>
        <w:autoSpaceDN w:val="0"/>
        <w:adjustRightInd w:val="0"/>
        <w:ind w:left="1446"/>
        <w:contextualSpacing w:val="0"/>
        <w:textAlignment w:val="baseline"/>
        <w:rPr>
          <w:rFonts w:ascii="David" w:hAnsi="David"/>
        </w:rPr>
      </w:pPr>
      <w:r>
        <w:rPr>
          <w:rFonts w:ascii="David" w:hAnsi="David" w:cstheme="minorBidi" w:hint="cs"/>
          <w:b/>
          <w:bCs/>
          <w:rtl/>
          <w:lang w:bidi="ar-JO"/>
        </w:rPr>
        <w:t xml:space="preserve">مقدم العرض </w:t>
      </w:r>
      <w:r w:rsidRPr="0041520F">
        <w:rPr>
          <w:rFonts w:ascii="David" w:hAnsi="David" w:cstheme="minorBidi" w:hint="cs"/>
          <w:rtl/>
          <w:lang w:bidi="ar-JO"/>
        </w:rPr>
        <w:t>صاحب تجربة سنتين على الأقل بإدارة منظومة دفعات لـ</w:t>
      </w:r>
      <w:r>
        <w:rPr>
          <w:rFonts w:ascii="David" w:hAnsi="David" w:cstheme="minorBidi" w:hint="cs"/>
          <w:rtl/>
          <w:lang w:bidi="ar-JO"/>
        </w:rPr>
        <w:t>- 100</w:t>
      </w:r>
      <w:r w:rsidRPr="0041520F">
        <w:rPr>
          <w:rFonts w:ascii="David" w:hAnsi="David" w:cstheme="minorBidi" w:hint="cs"/>
          <w:rtl/>
          <w:lang w:bidi="ar-JO"/>
        </w:rPr>
        <w:t xml:space="preserve"> مستحقاً في السنة على الأقل</w:t>
      </w:r>
      <w:r>
        <w:rPr>
          <w:rFonts w:ascii="David" w:hAnsi="David" w:cstheme="minorBidi" w:hint="cs"/>
          <w:b/>
          <w:bCs/>
          <w:rtl/>
          <w:lang w:bidi="ar-JO"/>
        </w:rPr>
        <w:t>.</w:t>
      </w:r>
    </w:p>
    <w:p w14:paraId="55F9A6AB" w14:textId="7B914558" w:rsidR="000221FB" w:rsidRPr="00F4781F" w:rsidRDefault="0041520F" w:rsidP="00C41647">
      <w:pPr>
        <w:pStyle w:val="a6"/>
        <w:widowControl w:val="0"/>
        <w:numPr>
          <w:ilvl w:val="2"/>
          <w:numId w:val="2"/>
        </w:numPr>
        <w:overflowPunct w:val="0"/>
        <w:autoSpaceDE w:val="0"/>
        <w:autoSpaceDN w:val="0"/>
        <w:adjustRightInd w:val="0"/>
        <w:ind w:left="1446"/>
        <w:contextualSpacing w:val="0"/>
        <w:textAlignment w:val="baseline"/>
        <w:rPr>
          <w:rFonts w:ascii="David" w:hAnsi="David"/>
        </w:rPr>
      </w:pPr>
      <w:r>
        <w:rPr>
          <w:rFonts w:ascii="David" w:hAnsi="David" w:cstheme="minorBidi" w:hint="cs"/>
          <w:rtl/>
          <w:lang w:bidi="ar-JO"/>
        </w:rPr>
        <w:t xml:space="preserve">يجب على مقدم العرض أن يقترح من قبله </w:t>
      </w:r>
      <w:r w:rsidRPr="0041520F">
        <w:rPr>
          <w:rFonts w:ascii="David" w:hAnsi="David" w:cstheme="minorBidi" w:hint="cs"/>
          <w:b/>
          <w:bCs/>
          <w:rtl/>
          <w:lang w:bidi="ar-JO"/>
        </w:rPr>
        <w:t>مدير مشروع</w:t>
      </w:r>
      <w:r>
        <w:rPr>
          <w:rFonts w:ascii="David" w:hAnsi="David" w:cstheme="minorBidi" w:hint="cs"/>
          <w:rtl/>
          <w:lang w:bidi="ar-JO"/>
        </w:rPr>
        <w:t xml:space="preserve"> صاحب تجربة ثلاث </w:t>
      </w:r>
      <w:r w:rsidR="000221FB" w:rsidRPr="000221FB">
        <w:rPr>
          <w:rFonts w:ascii="David" w:hAnsi="David"/>
          <w:rtl/>
        </w:rPr>
        <w:t>(</w:t>
      </w:r>
      <w:r w:rsidR="000221FB" w:rsidRPr="000221FB">
        <w:rPr>
          <w:rFonts w:ascii="David" w:hAnsi="David" w:hint="cs"/>
          <w:rtl/>
        </w:rPr>
        <w:t>3</w:t>
      </w:r>
      <w:r w:rsidR="000221FB" w:rsidRPr="000221FB">
        <w:rPr>
          <w:rFonts w:ascii="David" w:hAnsi="David"/>
          <w:rtl/>
        </w:rPr>
        <w:t xml:space="preserve">) </w:t>
      </w:r>
      <w:r>
        <w:rPr>
          <w:rFonts w:ascii="David" w:hAnsi="David" w:cstheme="minorBidi" w:hint="cs"/>
          <w:rtl/>
          <w:lang w:bidi="ar-JO"/>
        </w:rPr>
        <w:t>سنوات على الأقل بالسبع سنوات الأخيرة بإدارة مشاريع تعمل بتشغيل آلية استيعاب، جمع وفحص طلبات، اختيار المستحقين للمنحة وفقاً للمعايير وتنفيذ الدفعات بالملاءمة.</w:t>
      </w:r>
      <w:r w:rsidR="00C41647">
        <w:rPr>
          <w:rFonts w:ascii="David" w:hAnsi="David" w:cstheme="minorBidi" w:hint="cs"/>
          <w:rtl/>
          <w:lang w:bidi="ar-JO"/>
        </w:rPr>
        <w:t xml:space="preserve"> حيث أدار مقدم العرض خلال هذه الفترة في هذه المجالات مشروع واحد استمر سنة واحدة على </w:t>
      </w:r>
      <w:r w:rsidR="00C41647">
        <w:rPr>
          <w:rFonts w:ascii="David" w:hAnsi="David" w:cstheme="minorBidi" w:hint="eastAsia"/>
          <w:rtl/>
          <w:lang w:bidi="ar-JO"/>
        </w:rPr>
        <w:t>الأقل</w:t>
      </w:r>
      <w:r w:rsidR="00C41647">
        <w:rPr>
          <w:rFonts w:ascii="David" w:hAnsi="David" w:cstheme="minorBidi" w:hint="cs"/>
          <w:rtl/>
          <w:lang w:bidi="ar-JO"/>
        </w:rPr>
        <w:t xml:space="preserve"> وبحجم مالي بحد أدنى</w:t>
      </w:r>
      <w:r>
        <w:rPr>
          <w:rFonts w:ascii="David" w:hAnsi="David" w:cstheme="minorBidi" w:hint="cs"/>
          <w:rtl/>
          <w:lang w:bidi="ar-JO"/>
        </w:rPr>
        <w:t xml:space="preserve"> </w:t>
      </w:r>
      <w:r w:rsidR="000221FB" w:rsidRPr="00F4781F">
        <w:rPr>
          <w:rFonts w:ascii="David" w:hAnsi="David" w:hint="cs"/>
          <w:rtl/>
        </w:rPr>
        <w:t>500,000</w:t>
      </w:r>
      <w:r w:rsidR="000221FB" w:rsidRPr="00F4781F">
        <w:rPr>
          <w:rFonts w:ascii="David" w:hAnsi="David"/>
          <w:rtl/>
        </w:rPr>
        <w:t xml:space="preserve"> </w:t>
      </w:r>
      <w:r w:rsidR="00C41647">
        <w:rPr>
          <w:rFonts w:ascii="David" w:hAnsi="David" w:cs="Arial" w:hint="cs"/>
          <w:rtl/>
          <w:lang w:bidi="ar-JO"/>
        </w:rPr>
        <w:t>ش.ج</w:t>
      </w:r>
      <w:r w:rsidR="000221FB" w:rsidRPr="00F4781F">
        <w:rPr>
          <w:rFonts w:ascii="David" w:hAnsi="David" w:hint="cs"/>
          <w:rtl/>
        </w:rPr>
        <w:t>.</w:t>
      </w:r>
    </w:p>
    <w:p w14:paraId="7E6F8090" w14:textId="245286C1" w:rsidR="00810908" w:rsidRPr="00F4781F" w:rsidRDefault="00E0381F" w:rsidP="00E0381F">
      <w:pPr>
        <w:pStyle w:val="a6"/>
        <w:widowControl w:val="0"/>
        <w:overflowPunct w:val="0"/>
        <w:autoSpaceDE w:val="0"/>
        <w:autoSpaceDN w:val="0"/>
        <w:adjustRightInd w:val="0"/>
        <w:spacing w:before="240"/>
        <w:ind w:left="737"/>
        <w:contextualSpacing w:val="0"/>
        <w:textAlignment w:val="baseline"/>
        <w:rPr>
          <w:rFonts w:ascii="David" w:hAnsi="David"/>
          <w:rtl/>
        </w:rPr>
      </w:pPr>
      <w:r w:rsidRPr="00E0381F">
        <w:rPr>
          <w:rFonts w:ascii="David" w:hAnsi="David" w:cs="Times New Roman"/>
          <w:rtl/>
          <w:lang w:bidi="ar-SA"/>
        </w:rPr>
        <w:t xml:space="preserve">تقدم العروض لصندوق المناقصات الموجود في المقر المشترك لوزارة العلوم، الثقافة والرياضة، </w:t>
      </w:r>
      <w:r>
        <w:rPr>
          <w:rFonts w:ascii="David" w:hAnsi="David" w:cs="Times New Roman" w:hint="cs"/>
          <w:rtl/>
          <w:lang w:bidi="ar-JO"/>
        </w:rPr>
        <w:t>شارع كلرمون جانو 3</w:t>
      </w:r>
      <w:r w:rsidRPr="00E0381F">
        <w:rPr>
          <w:rFonts w:ascii="David" w:hAnsi="David" w:cs="Times New Roman"/>
          <w:rtl/>
          <w:lang w:bidi="ar-SA"/>
        </w:rPr>
        <w:t>، القدس، المبنى ج، الطابق الثالث، بجانب غرفة 302</w:t>
      </w:r>
      <w:r>
        <w:rPr>
          <w:rFonts w:ascii="David" w:hAnsi="David" w:cs="Times New Roman" w:hint="cs"/>
          <w:rtl/>
          <w:lang w:bidi="ar-SA"/>
        </w:rPr>
        <w:t xml:space="preserve">، </w:t>
      </w:r>
      <w:r w:rsidRPr="00E0381F">
        <w:rPr>
          <w:rFonts w:ascii="David" w:hAnsi="David" w:cs="Times New Roman" w:hint="cs"/>
          <w:b/>
          <w:bCs/>
          <w:u w:val="single"/>
          <w:rtl/>
          <w:lang w:bidi="ar-JO"/>
        </w:rPr>
        <w:t>حتى يوم الاثنين الموافق</w:t>
      </w:r>
      <w:r w:rsidRPr="00E0381F">
        <w:rPr>
          <w:rFonts w:ascii="David" w:hAnsi="David" w:cs="Times New Roman" w:hint="cs"/>
          <w:u w:val="single"/>
          <w:rtl/>
          <w:lang w:bidi="ar-JO"/>
        </w:rPr>
        <w:t xml:space="preserve"> </w:t>
      </w:r>
      <w:r w:rsidR="00184366" w:rsidRPr="00E0381F">
        <w:rPr>
          <w:rFonts w:ascii="David" w:hAnsi="David" w:hint="cs"/>
          <w:b/>
          <w:bCs/>
          <w:u w:val="single"/>
          <w:rtl/>
        </w:rPr>
        <w:t>25.04</w:t>
      </w:r>
      <w:r w:rsidR="0030245A" w:rsidRPr="00E0381F">
        <w:rPr>
          <w:rFonts w:ascii="David" w:hAnsi="David" w:hint="cs"/>
          <w:b/>
          <w:bCs/>
          <w:u w:val="single"/>
          <w:rtl/>
        </w:rPr>
        <w:t>.2022</w:t>
      </w:r>
      <w:r w:rsidR="00374E5D" w:rsidRPr="00F4781F">
        <w:rPr>
          <w:rFonts w:ascii="David" w:hAnsi="David" w:hint="cs"/>
          <w:b/>
          <w:bCs/>
          <w:u w:val="single"/>
          <w:rtl/>
        </w:rPr>
        <w:t xml:space="preserve"> </w:t>
      </w:r>
      <w:r>
        <w:rPr>
          <w:rFonts w:ascii="David" w:hAnsi="David" w:cs="Arial" w:hint="cs"/>
          <w:b/>
          <w:bCs/>
          <w:u w:val="single"/>
          <w:rtl/>
          <w:lang w:bidi="ar-JO"/>
        </w:rPr>
        <w:t>الساعة</w:t>
      </w:r>
      <w:r w:rsidR="00BF3C22" w:rsidRPr="00F4781F">
        <w:rPr>
          <w:rFonts w:ascii="David" w:hAnsi="David"/>
          <w:b/>
          <w:bCs/>
          <w:u w:val="single"/>
          <w:rtl/>
        </w:rPr>
        <w:t xml:space="preserve"> 12:00</w:t>
      </w:r>
      <w:r w:rsidR="00BF3C22" w:rsidRPr="00F4781F">
        <w:rPr>
          <w:rFonts w:ascii="David" w:hAnsi="David" w:hint="cs"/>
          <w:rtl/>
        </w:rPr>
        <w:t>.</w:t>
      </w:r>
    </w:p>
    <w:p w14:paraId="6A8B55D1" w14:textId="623E2D27" w:rsidR="00E0381F" w:rsidRDefault="00E0381F" w:rsidP="00E0381F">
      <w:pPr>
        <w:pStyle w:val="a6"/>
        <w:spacing w:after="120" w:line="240" w:lineRule="auto"/>
        <w:ind w:left="423"/>
        <w:contextualSpacing w:val="0"/>
        <w:textAlignment w:val="baseline"/>
        <w:rPr>
          <w:rFonts w:ascii="David" w:hAnsi="David" w:cstheme="minorBidi"/>
          <w:sz w:val="24"/>
          <w:rtl/>
          <w:lang w:bidi="ar-JO"/>
        </w:rPr>
      </w:pPr>
      <w:r>
        <w:rPr>
          <w:rFonts w:ascii="David" w:eastAsia="Times New Roman" w:hAnsi="David" w:cs="Times New Roman" w:hint="cs"/>
          <w:color w:val="000000" w:themeColor="text1"/>
          <w:sz w:val="24"/>
          <w:shd w:val="clear" w:color="auto" w:fill="FFFFFF"/>
          <w:rtl/>
          <w:lang w:bidi="ar-JO"/>
        </w:rPr>
        <w:lastRenderedPageBreak/>
        <w:t xml:space="preserve">يجب تقديم </w:t>
      </w:r>
      <w:r w:rsidRPr="00E0381F">
        <w:rPr>
          <w:rFonts w:ascii="David" w:eastAsia="Times New Roman" w:hAnsi="David" w:cstheme="minorBidi" w:hint="cs"/>
          <w:b/>
          <w:bCs/>
          <w:color w:val="000000" w:themeColor="text1"/>
          <w:sz w:val="24"/>
          <w:shd w:val="clear" w:color="auto" w:fill="FFFFFF"/>
          <w:rtl/>
          <w:lang w:bidi="ar-JO"/>
        </w:rPr>
        <w:t xml:space="preserve">الأسئلة </w:t>
      </w:r>
      <w:r>
        <w:rPr>
          <w:rFonts w:ascii="David" w:eastAsia="Times New Roman" w:hAnsi="David" w:cstheme="minorBidi" w:hint="cs"/>
          <w:b/>
          <w:bCs/>
          <w:color w:val="000000" w:themeColor="text1"/>
          <w:sz w:val="24"/>
          <w:shd w:val="clear" w:color="auto" w:fill="FFFFFF"/>
          <w:rtl/>
          <w:lang w:bidi="ar-JO"/>
        </w:rPr>
        <w:t>ا</w:t>
      </w:r>
      <w:r w:rsidRPr="00E0381F">
        <w:rPr>
          <w:rFonts w:ascii="David" w:eastAsia="Times New Roman" w:hAnsi="David" w:cs="Times New Roman" w:hint="cs"/>
          <w:b/>
          <w:bCs/>
          <w:color w:val="000000" w:themeColor="text1"/>
          <w:sz w:val="24"/>
          <w:shd w:val="clear" w:color="auto" w:fill="FFFFFF"/>
          <w:rtl/>
          <w:lang w:bidi="ar-JO"/>
        </w:rPr>
        <w:t>لاستفسارية</w:t>
      </w:r>
      <w:r>
        <w:rPr>
          <w:rFonts w:ascii="David" w:eastAsia="Times New Roman" w:hAnsi="David" w:cs="Times New Roman" w:hint="cs"/>
          <w:color w:val="000000" w:themeColor="text1"/>
          <w:sz w:val="24"/>
          <w:shd w:val="clear" w:color="auto" w:fill="FFFFFF"/>
          <w:rtl/>
          <w:lang w:bidi="ar-JO"/>
        </w:rPr>
        <w:t xml:space="preserve"> ، عبر البريد الالكتروني ، على العنوان </w:t>
      </w:r>
      <w:hyperlink r:id="rId9" w:history="1">
        <w:r w:rsidRPr="00F4781F">
          <w:rPr>
            <w:rStyle w:val="Hyperlink"/>
            <w:rFonts w:ascii="David" w:hAnsi="David"/>
            <w:color w:val="auto"/>
            <w:sz w:val="24"/>
          </w:rPr>
          <w:t>Ronitaf@most.gov.il</w:t>
        </w:r>
      </w:hyperlink>
      <w:r w:rsidRPr="00F4781F">
        <w:rPr>
          <w:rFonts w:ascii="David" w:hAnsi="David"/>
          <w:sz w:val="24"/>
          <w:rtl/>
        </w:rPr>
        <w:t xml:space="preserve"> </w:t>
      </w:r>
      <w:r>
        <w:rPr>
          <w:rFonts w:ascii="David" w:eastAsia="Times New Roman" w:hAnsi="David" w:cs="Arial" w:hint="cs"/>
          <w:color w:val="000000" w:themeColor="text1"/>
          <w:sz w:val="24"/>
          <w:shd w:val="clear" w:color="auto" w:fill="FFFFFF"/>
          <w:rtl/>
          <w:lang w:bidi="ar-JO"/>
        </w:rPr>
        <w:t xml:space="preserve">، </w:t>
      </w:r>
      <w:r w:rsidRPr="00E0381F">
        <w:rPr>
          <w:rFonts w:ascii="David" w:eastAsia="Times New Roman" w:hAnsi="David" w:cs="Arial" w:hint="cs"/>
          <w:b/>
          <w:bCs/>
          <w:color w:val="000000" w:themeColor="text1"/>
          <w:sz w:val="24"/>
          <w:u w:val="single"/>
          <w:shd w:val="clear" w:color="auto" w:fill="FFFFFF"/>
          <w:rtl/>
          <w:lang w:bidi="ar-JO"/>
        </w:rPr>
        <w:t>حتى يوم الاثنين الموافق</w:t>
      </w:r>
      <w:r w:rsidR="00342D42" w:rsidRPr="00342D42">
        <w:rPr>
          <w:rFonts w:ascii="David" w:eastAsia="Times New Roman" w:hAnsi="David" w:cs="Arial" w:hint="cs"/>
          <w:b/>
          <w:bCs/>
          <w:color w:val="000000" w:themeColor="text1"/>
          <w:sz w:val="24"/>
          <w:u w:val="single"/>
          <w:shd w:val="clear" w:color="auto" w:fill="FFFFFF"/>
          <w:rtl/>
          <w:lang w:bidi="ar-JO"/>
        </w:rPr>
        <w:t xml:space="preserve">04.04.2022 </w:t>
      </w:r>
      <w:r w:rsidRPr="00342D42">
        <w:rPr>
          <w:rFonts w:ascii="David" w:eastAsia="Times New Roman" w:hAnsi="David" w:cs="Arial" w:hint="cs"/>
          <w:b/>
          <w:bCs/>
          <w:color w:val="000000" w:themeColor="text1"/>
          <w:sz w:val="24"/>
          <w:u w:val="single"/>
          <w:shd w:val="clear" w:color="auto" w:fill="FFFFFF"/>
          <w:rtl/>
          <w:lang w:bidi="ar-JO"/>
        </w:rPr>
        <w:t xml:space="preserve"> </w:t>
      </w:r>
      <w:r w:rsidRPr="00342D42">
        <w:rPr>
          <w:rFonts w:ascii="David" w:eastAsia="Times New Roman" w:hAnsi="David"/>
          <w:b/>
          <w:bCs/>
          <w:color w:val="000000" w:themeColor="text1"/>
          <w:sz w:val="24"/>
          <w:u w:val="single"/>
          <w:shd w:val="clear" w:color="auto" w:fill="FFFFFF"/>
          <w:rtl/>
        </w:rPr>
        <w:t xml:space="preserve"> </w:t>
      </w:r>
      <w:r w:rsidRPr="00E0381F">
        <w:rPr>
          <w:rFonts w:ascii="David" w:eastAsia="Times New Roman" w:hAnsi="David" w:cs="Arial" w:hint="cs"/>
          <w:b/>
          <w:bCs/>
          <w:color w:val="000000" w:themeColor="text1"/>
          <w:sz w:val="24"/>
          <w:u w:val="single"/>
          <w:shd w:val="clear" w:color="auto" w:fill="FFFFFF"/>
          <w:rtl/>
          <w:lang w:bidi="ar-JO"/>
        </w:rPr>
        <w:t>الساعة</w:t>
      </w:r>
      <w:r w:rsidRPr="00E0381F">
        <w:rPr>
          <w:rFonts w:ascii="David" w:eastAsia="Times New Roman" w:hAnsi="David"/>
          <w:b/>
          <w:bCs/>
          <w:color w:val="000000" w:themeColor="text1"/>
          <w:sz w:val="24"/>
          <w:u w:val="single"/>
          <w:shd w:val="clear" w:color="auto" w:fill="FFFFFF"/>
          <w:rtl/>
        </w:rPr>
        <w:t xml:space="preserve"> 15:00</w:t>
      </w:r>
      <w:r w:rsidRPr="00951D66">
        <w:rPr>
          <w:rFonts w:ascii="David" w:eastAsia="Times New Roman" w:hAnsi="David"/>
          <w:color w:val="000000" w:themeColor="text1"/>
          <w:sz w:val="24"/>
          <w:shd w:val="clear" w:color="auto" w:fill="FFFFFF"/>
          <w:rtl/>
        </w:rPr>
        <w:t>.</w:t>
      </w:r>
      <w:r w:rsidR="009D6C2B" w:rsidRPr="00F4781F">
        <w:rPr>
          <w:rFonts w:ascii="David" w:hAnsi="David" w:hint="cs"/>
          <w:sz w:val="24"/>
          <w:rtl/>
        </w:rPr>
        <w:t xml:space="preserve"> (</w:t>
      </w:r>
      <w:r>
        <w:rPr>
          <w:rFonts w:ascii="David" w:hAnsi="David" w:cstheme="minorBidi" w:hint="cs"/>
          <w:sz w:val="24"/>
          <w:rtl/>
          <w:lang w:bidi="ar-JO"/>
        </w:rPr>
        <w:t>الأسئلة المقدمة شفهياً أو بالهاتف لن يرد عليها لا تُلزم الوزارة).</w:t>
      </w:r>
    </w:p>
    <w:p w14:paraId="0BFF89FC" w14:textId="77777777" w:rsidR="009D6C2B" w:rsidRPr="00F4781F" w:rsidRDefault="009D6C2B" w:rsidP="009D6C2B">
      <w:pPr>
        <w:pStyle w:val="a6"/>
        <w:widowControl w:val="0"/>
        <w:overflowPunct w:val="0"/>
        <w:autoSpaceDE w:val="0"/>
        <w:autoSpaceDN w:val="0"/>
        <w:adjustRightInd w:val="0"/>
        <w:ind w:left="736"/>
        <w:jc w:val="center"/>
        <w:textAlignment w:val="baseline"/>
        <w:rPr>
          <w:rFonts w:ascii="David" w:hAnsi="David" w:hint="cs"/>
          <w:bCs/>
          <w:sz w:val="24"/>
          <w:rtl/>
        </w:rPr>
      </w:pPr>
      <w:bookmarkStart w:id="7" w:name="_GoBack"/>
      <w:bookmarkEnd w:id="7"/>
    </w:p>
    <w:p w14:paraId="778D2DAC" w14:textId="77777777" w:rsidR="00E0381F" w:rsidRDefault="00E0381F" w:rsidP="00E0381F">
      <w:pPr>
        <w:pStyle w:val="a6"/>
        <w:widowControl w:val="0"/>
        <w:overflowPunct w:val="0"/>
        <w:autoSpaceDE w:val="0"/>
        <w:autoSpaceDN w:val="0"/>
        <w:adjustRightInd w:val="0"/>
        <w:ind w:left="736"/>
        <w:jc w:val="center"/>
        <w:textAlignment w:val="baseline"/>
        <w:rPr>
          <w:rFonts w:ascii="David" w:hAnsi="David" w:cstheme="minorBidi"/>
          <w:bCs/>
          <w:sz w:val="24"/>
          <w:rtl/>
          <w:lang w:bidi="ar-JO"/>
        </w:rPr>
      </w:pPr>
      <w:r>
        <w:rPr>
          <w:rFonts w:ascii="David" w:hAnsi="David" w:cstheme="minorBidi" w:hint="cs"/>
          <w:bCs/>
          <w:sz w:val="24"/>
          <w:rtl/>
          <w:lang w:bidi="ar-JO"/>
        </w:rPr>
        <w:t xml:space="preserve">النص الكامل والمُلزم للمناقصة منشور في موقع وزارة الثقافة والرياضة (تحت التبويب " إعلانات") </w:t>
      </w:r>
    </w:p>
    <w:p w14:paraId="21703502" w14:textId="1B56AC14" w:rsidR="009241A3" w:rsidRPr="00F4781F" w:rsidRDefault="00E0381F" w:rsidP="00E0381F">
      <w:pPr>
        <w:pStyle w:val="a6"/>
        <w:widowControl w:val="0"/>
        <w:overflowPunct w:val="0"/>
        <w:autoSpaceDE w:val="0"/>
        <w:autoSpaceDN w:val="0"/>
        <w:adjustRightInd w:val="0"/>
        <w:ind w:left="736"/>
        <w:jc w:val="center"/>
        <w:textAlignment w:val="baseline"/>
        <w:rPr>
          <w:rStyle w:val="Hyperlink"/>
          <w:rFonts w:ascii="David" w:hAnsi="David"/>
          <w:bCs/>
          <w:color w:val="auto"/>
          <w:rtl/>
        </w:rPr>
      </w:pPr>
      <w:r>
        <w:rPr>
          <w:rFonts w:ascii="David" w:hAnsi="David" w:cstheme="minorBidi" w:hint="cs"/>
          <w:bCs/>
          <w:sz w:val="24"/>
          <w:rtl/>
          <w:lang w:bidi="ar-JO"/>
        </w:rPr>
        <w:t xml:space="preserve">وكذلك في موقع دائرة المشتريات الحكومية على الانترنت، على العنوان </w:t>
      </w:r>
      <w:r w:rsidR="005E4234" w:rsidRPr="00F4781F">
        <w:rPr>
          <w:rFonts w:ascii="David" w:hAnsi="David"/>
          <w:bCs/>
          <w:sz w:val="24"/>
          <w:rtl/>
        </w:rPr>
        <w:t>:</w:t>
      </w:r>
      <w:r w:rsidR="005E4234" w:rsidRPr="00F4781F">
        <w:rPr>
          <w:rStyle w:val="Hyperlink"/>
          <w:rFonts w:ascii="David" w:hAnsi="David"/>
          <w:bCs/>
          <w:color w:val="auto"/>
          <w:sz w:val="24"/>
          <w:rtl/>
        </w:rPr>
        <w:t xml:space="preserve"> </w:t>
      </w:r>
      <w:hyperlink r:id="rId10" w:tooltip="אתר האינטרנט של מינהל הרכש הממשלתי" w:history="1">
        <w:r w:rsidR="005E4234" w:rsidRPr="00F4781F">
          <w:rPr>
            <w:rStyle w:val="Hyperlink"/>
            <w:rFonts w:ascii="David" w:hAnsi="David"/>
            <w:bCs/>
            <w:color w:val="auto"/>
            <w:sz w:val="24"/>
          </w:rPr>
          <w:t>www.mr.gov.il</w:t>
        </w:r>
      </w:hyperlink>
    </w:p>
    <w:p w14:paraId="274F8131" w14:textId="77777777" w:rsidR="00E0381F" w:rsidRDefault="00E0381F" w:rsidP="009D6C2B">
      <w:pPr>
        <w:pStyle w:val="a6"/>
        <w:widowControl w:val="0"/>
        <w:overflowPunct w:val="0"/>
        <w:autoSpaceDE w:val="0"/>
        <w:autoSpaceDN w:val="0"/>
        <w:adjustRightInd w:val="0"/>
        <w:ind w:left="736"/>
        <w:jc w:val="center"/>
        <w:textAlignment w:val="baseline"/>
        <w:rPr>
          <w:rFonts w:ascii="David" w:hAnsi="David"/>
          <w:bCs/>
          <w:sz w:val="24"/>
          <w:u w:val="single"/>
          <w:rtl/>
        </w:rPr>
      </w:pPr>
      <w:r w:rsidRPr="00E0381F">
        <w:rPr>
          <w:rFonts w:ascii="David" w:hAnsi="David" w:cs="Times New Roman"/>
          <w:bCs/>
          <w:sz w:val="24"/>
          <w:u w:val="single"/>
          <w:rtl/>
          <w:lang w:bidi="ar-SA"/>
        </w:rPr>
        <w:t>في أي حالة لوجود تناقض بين تعليمات هذا الإعلان وبين مستندات المناقصة، مستندات المناقصة هي المُلزمة.</w:t>
      </w:r>
    </w:p>
    <w:sectPr w:rsidR="00E0381F" w:rsidSect="00F4781F">
      <w:pgSz w:w="11906" w:h="16838"/>
      <w:pgMar w:top="1560" w:right="1021" w:bottom="567" w:left="1077" w:header="568"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C17986" w14:textId="77777777" w:rsidR="008A611A" w:rsidRDefault="008A611A" w:rsidP="005E2054">
      <w:pPr>
        <w:spacing w:after="0" w:line="240" w:lineRule="auto"/>
      </w:pPr>
      <w:r>
        <w:separator/>
      </w:r>
    </w:p>
  </w:endnote>
  <w:endnote w:type="continuationSeparator" w:id="0">
    <w:p w14:paraId="7300A4F0" w14:textId="77777777" w:rsidR="008A611A" w:rsidRDefault="008A611A" w:rsidP="005E20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6328C4" w14:textId="77777777" w:rsidR="008A611A" w:rsidRDefault="008A611A" w:rsidP="005E2054">
      <w:pPr>
        <w:spacing w:after="0" w:line="240" w:lineRule="auto"/>
      </w:pPr>
      <w:r>
        <w:separator/>
      </w:r>
    </w:p>
  </w:footnote>
  <w:footnote w:type="continuationSeparator" w:id="0">
    <w:p w14:paraId="7B508344" w14:textId="77777777" w:rsidR="008A611A" w:rsidRDefault="008A611A" w:rsidP="005E205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5D032D"/>
    <w:multiLevelType w:val="hybridMultilevel"/>
    <w:tmpl w:val="EF867254"/>
    <w:lvl w:ilvl="0" w:tplc="FEEAFA68">
      <w:start w:val="1"/>
      <w:numFmt w:val="hebrew1"/>
      <w:lvlText w:val="%1."/>
      <w:lvlJc w:val="left"/>
      <w:pPr>
        <w:ind w:left="2571" w:hanging="360"/>
      </w:pPr>
      <w:rPr>
        <w:rFonts w:hint="default"/>
      </w:rPr>
    </w:lvl>
    <w:lvl w:ilvl="1" w:tplc="04090019" w:tentative="1">
      <w:start w:val="1"/>
      <w:numFmt w:val="lowerLetter"/>
      <w:lvlText w:val="%2."/>
      <w:lvlJc w:val="left"/>
      <w:pPr>
        <w:ind w:left="3291" w:hanging="360"/>
      </w:pPr>
    </w:lvl>
    <w:lvl w:ilvl="2" w:tplc="0409001B" w:tentative="1">
      <w:start w:val="1"/>
      <w:numFmt w:val="lowerRoman"/>
      <w:lvlText w:val="%3."/>
      <w:lvlJc w:val="right"/>
      <w:pPr>
        <w:ind w:left="4011" w:hanging="180"/>
      </w:pPr>
    </w:lvl>
    <w:lvl w:ilvl="3" w:tplc="0409000F" w:tentative="1">
      <w:start w:val="1"/>
      <w:numFmt w:val="decimal"/>
      <w:lvlText w:val="%4."/>
      <w:lvlJc w:val="left"/>
      <w:pPr>
        <w:ind w:left="4731" w:hanging="360"/>
      </w:pPr>
    </w:lvl>
    <w:lvl w:ilvl="4" w:tplc="04090019" w:tentative="1">
      <w:start w:val="1"/>
      <w:numFmt w:val="lowerLetter"/>
      <w:lvlText w:val="%5."/>
      <w:lvlJc w:val="left"/>
      <w:pPr>
        <w:ind w:left="5451" w:hanging="360"/>
      </w:pPr>
    </w:lvl>
    <w:lvl w:ilvl="5" w:tplc="0409001B" w:tentative="1">
      <w:start w:val="1"/>
      <w:numFmt w:val="lowerRoman"/>
      <w:lvlText w:val="%6."/>
      <w:lvlJc w:val="right"/>
      <w:pPr>
        <w:ind w:left="6171" w:hanging="180"/>
      </w:pPr>
    </w:lvl>
    <w:lvl w:ilvl="6" w:tplc="0409000F" w:tentative="1">
      <w:start w:val="1"/>
      <w:numFmt w:val="decimal"/>
      <w:lvlText w:val="%7."/>
      <w:lvlJc w:val="left"/>
      <w:pPr>
        <w:ind w:left="6891" w:hanging="360"/>
      </w:pPr>
    </w:lvl>
    <w:lvl w:ilvl="7" w:tplc="04090019" w:tentative="1">
      <w:start w:val="1"/>
      <w:numFmt w:val="lowerLetter"/>
      <w:lvlText w:val="%8."/>
      <w:lvlJc w:val="left"/>
      <w:pPr>
        <w:ind w:left="7611" w:hanging="360"/>
      </w:pPr>
    </w:lvl>
    <w:lvl w:ilvl="8" w:tplc="0409001B" w:tentative="1">
      <w:start w:val="1"/>
      <w:numFmt w:val="lowerRoman"/>
      <w:lvlText w:val="%9."/>
      <w:lvlJc w:val="right"/>
      <w:pPr>
        <w:ind w:left="8331" w:hanging="180"/>
      </w:pPr>
    </w:lvl>
  </w:abstractNum>
  <w:abstractNum w:abstractNumId="1" w15:restartNumberingAfterBreak="0">
    <w:nsid w:val="1D8B0B4B"/>
    <w:multiLevelType w:val="hybridMultilevel"/>
    <w:tmpl w:val="197864C0"/>
    <w:lvl w:ilvl="0" w:tplc="8354BCC2">
      <w:start w:val="1"/>
      <w:numFmt w:val="hebrew1"/>
      <w:lvlText w:val="%1."/>
      <w:lvlJc w:val="left"/>
      <w:pPr>
        <w:ind w:left="2931" w:hanging="360"/>
      </w:pPr>
      <w:rPr>
        <w:rFonts w:hint="default"/>
      </w:rPr>
    </w:lvl>
    <w:lvl w:ilvl="1" w:tplc="04090019">
      <w:start w:val="1"/>
      <w:numFmt w:val="lowerLetter"/>
      <w:lvlText w:val="%2."/>
      <w:lvlJc w:val="left"/>
      <w:pPr>
        <w:ind w:left="3651" w:hanging="360"/>
      </w:pPr>
    </w:lvl>
    <w:lvl w:ilvl="2" w:tplc="0409001B">
      <w:start w:val="1"/>
      <w:numFmt w:val="lowerRoman"/>
      <w:lvlText w:val="%3."/>
      <w:lvlJc w:val="right"/>
      <w:pPr>
        <w:ind w:left="4371" w:hanging="180"/>
      </w:pPr>
    </w:lvl>
    <w:lvl w:ilvl="3" w:tplc="0409000F">
      <w:start w:val="1"/>
      <w:numFmt w:val="decimal"/>
      <w:lvlText w:val="%4."/>
      <w:lvlJc w:val="left"/>
      <w:pPr>
        <w:ind w:left="5091" w:hanging="360"/>
      </w:pPr>
    </w:lvl>
    <w:lvl w:ilvl="4" w:tplc="04090019">
      <w:start w:val="1"/>
      <w:numFmt w:val="lowerLetter"/>
      <w:lvlText w:val="%5."/>
      <w:lvlJc w:val="left"/>
      <w:pPr>
        <w:ind w:left="5811" w:hanging="360"/>
      </w:pPr>
    </w:lvl>
    <w:lvl w:ilvl="5" w:tplc="0409001B" w:tentative="1">
      <w:start w:val="1"/>
      <w:numFmt w:val="lowerRoman"/>
      <w:lvlText w:val="%6."/>
      <w:lvlJc w:val="right"/>
      <w:pPr>
        <w:ind w:left="6531" w:hanging="180"/>
      </w:pPr>
    </w:lvl>
    <w:lvl w:ilvl="6" w:tplc="0409000F" w:tentative="1">
      <w:start w:val="1"/>
      <w:numFmt w:val="decimal"/>
      <w:lvlText w:val="%7."/>
      <w:lvlJc w:val="left"/>
      <w:pPr>
        <w:ind w:left="7251" w:hanging="360"/>
      </w:pPr>
    </w:lvl>
    <w:lvl w:ilvl="7" w:tplc="04090019" w:tentative="1">
      <w:start w:val="1"/>
      <w:numFmt w:val="lowerLetter"/>
      <w:lvlText w:val="%8."/>
      <w:lvlJc w:val="left"/>
      <w:pPr>
        <w:ind w:left="7971" w:hanging="360"/>
      </w:pPr>
    </w:lvl>
    <w:lvl w:ilvl="8" w:tplc="0409001B" w:tentative="1">
      <w:start w:val="1"/>
      <w:numFmt w:val="lowerRoman"/>
      <w:lvlText w:val="%9."/>
      <w:lvlJc w:val="right"/>
      <w:pPr>
        <w:ind w:left="8691" w:hanging="180"/>
      </w:pPr>
    </w:lvl>
  </w:abstractNum>
  <w:abstractNum w:abstractNumId="2" w15:restartNumberingAfterBreak="0">
    <w:nsid w:val="23523DE5"/>
    <w:multiLevelType w:val="multilevel"/>
    <w:tmpl w:val="6E46D860"/>
    <w:lvl w:ilvl="0">
      <w:start w:val="6"/>
      <w:numFmt w:val="decimal"/>
      <w:lvlText w:val="%1"/>
      <w:lvlJc w:val="left"/>
      <w:pPr>
        <w:ind w:left="435" w:hanging="435"/>
      </w:pPr>
      <w:rPr>
        <w:rFonts w:hint="default"/>
      </w:rPr>
    </w:lvl>
    <w:lvl w:ilvl="1">
      <w:start w:val="1"/>
      <w:numFmt w:val="decimal"/>
      <w:lvlText w:val="%1.%2"/>
      <w:lvlJc w:val="left"/>
      <w:pPr>
        <w:ind w:left="1867" w:hanging="435"/>
      </w:pPr>
      <w:rPr>
        <w:rFonts w:hint="default"/>
      </w:rPr>
    </w:lvl>
    <w:lvl w:ilvl="2">
      <w:start w:val="1"/>
      <w:numFmt w:val="decimal"/>
      <w:lvlText w:val="%1.%2.%3"/>
      <w:lvlJc w:val="left"/>
      <w:pPr>
        <w:ind w:left="3584" w:hanging="720"/>
      </w:pPr>
      <w:rPr>
        <w:rFonts w:hint="default"/>
      </w:rPr>
    </w:lvl>
    <w:lvl w:ilvl="3">
      <w:start w:val="1"/>
      <w:numFmt w:val="decimal"/>
      <w:lvlText w:val="%1.%2.%3.%4"/>
      <w:lvlJc w:val="left"/>
      <w:pPr>
        <w:ind w:left="5016" w:hanging="720"/>
      </w:pPr>
      <w:rPr>
        <w:rFonts w:hint="default"/>
      </w:rPr>
    </w:lvl>
    <w:lvl w:ilvl="4">
      <w:start w:val="1"/>
      <w:numFmt w:val="decimal"/>
      <w:lvlText w:val="%1.%2.%3.%4.%5"/>
      <w:lvlJc w:val="left"/>
      <w:pPr>
        <w:ind w:left="6808" w:hanging="1080"/>
      </w:pPr>
      <w:rPr>
        <w:rFonts w:hint="default"/>
      </w:rPr>
    </w:lvl>
    <w:lvl w:ilvl="5">
      <w:start w:val="1"/>
      <w:numFmt w:val="decimal"/>
      <w:lvlText w:val="%1.%2.%3.%4.%5.%6"/>
      <w:lvlJc w:val="left"/>
      <w:pPr>
        <w:ind w:left="8240" w:hanging="1080"/>
      </w:pPr>
      <w:rPr>
        <w:rFonts w:hint="default"/>
      </w:rPr>
    </w:lvl>
    <w:lvl w:ilvl="6">
      <w:start w:val="1"/>
      <w:numFmt w:val="decimal"/>
      <w:lvlText w:val="%1.%2.%3.%4.%5.%6.%7"/>
      <w:lvlJc w:val="left"/>
      <w:pPr>
        <w:ind w:left="9672" w:hanging="1080"/>
      </w:pPr>
      <w:rPr>
        <w:rFonts w:hint="default"/>
      </w:rPr>
    </w:lvl>
    <w:lvl w:ilvl="7">
      <w:start w:val="1"/>
      <w:numFmt w:val="decimal"/>
      <w:lvlText w:val="%1.%2.%3.%4.%5.%6.%7.%8"/>
      <w:lvlJc w:val="left"/>
      <w:pPr>
        <w:ind w:left="11464" w:hanging="1440"/>
      </w:pPr>
      <w:rPr>
        <w:rFonts w:hint="default"/>
      </w:rPr>
    </w:lvl>
    <w:lvl w:ilvl="8">
      <w:start w:val="1"/>
      <w:numFmt w:val="decimal"/>
      <w:lvlText w:val="%1.%2.%3.%4.%5.%6.%7.%8.%9"/>
      <w:lvlJc w:val="left"/>
      <w:pPr>
        <w:ind w:left="12896" w:hanging="1440"/>
      </w:pPr>
      <w:rPr>
        <w:rFonts w:hint="default"/>
      </w:rPr>
    </w:lvl>
  </w:abstractNum>
  <w:abstractNum w:abstractNumId="3" w15:restartNumberingAfterBreak="0">
    <w:nsid w:val="236C23A2"/>
    <w:multiLevelType w:val="multilevel"/>
    <w:tmpl w:val="21368C8A"/>
    <w:lvl w:ilvl="0">
      <w:start w:val="1"/>
      <w:numFmt w:val="decimal"/>
      <w:lvlText w:val="%1."/>
      <w:lvlJc w:val="left"/>
      <w:pPr>
        <w:ind w:left="720" w:hanging="360"/>
      </w:pPr>
      <w:rPr>
        <w:rFonts w:ascii="David" w:eastAsia="Times New Roman" w:hAnsi="David" w:cs="David"/>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2988" w:hanging="720"/>
      </w:pPr>
      <w:rPr>
        <w:rFonts w:hint="default"/>
        <w:b w:val="0"/>
        <w:bCs w:val="0"/>
      </w:rPr>
    </w:lvl>
    <w:lvl w:ilvl="4">
      <w:start w:val="1"/>
      <w:numFmt w:val="decimal"/>
      <w:isLgl/>
      <w:lvlText w:val="%1.%2.%3.%4.%5."/>
      <w:lvlJc w:val="left"/>
      <w:pPr>
        <w:ind w:left="2880" w:hanging="1080"/>
      </w:pPr>
      <w:rPr>
        <w:rFonts w:hint="default"/>
        <w:b w:val="0"/>
        <w:bCs w:val="0"/>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4" w15:restartNumberingAfterBreak="0">
    <w:nsid w:val="23871AE4"/>
    <w:multiLevelType w:val="multilevel"/>
    <w:tmpl w:val="AF003A9C"/>
    <w:lvl w:ilvl="0">
      <w:start w:val="1"/>
      <w:numFmt w:val="decimal"/>
      <w:lvlText w:val="%1."/>
      <w:lvlJc w:val="left"/>
      <w:pPr>
        <w:ind w:left="1850" w:hanging="360"/>
      </w:pPr>
      <w:rPr>
        <w:rFonts w:hint="default"/>
        <w:b w:val="0"/>
        <w:bCs w:val="0"/>
      </w:rPr>
    </w:lvl>
    <w:lvl w:ilvl="1">
      <w:start w:val="1"/>
      <w:numFmt w:val="decimal"/>
      <w:isLgl/>
      <w:lvlText w:val="%1.%2"/>
      <w:lvlJc w:val="left"/>
      <w:pPr>
        <w:ind w:left="2173" w:hanging="360"/>
      </w:pPr>
      <w:rPr>
        <w:rFonts w:hint="default"/>
      </w:rPr>
    </w:lvl>
    <w:lvl w:ilvl="2">
      <w:start w:val="1"/>
      <w:numFmt w:val="decimal"/>
      <w:isLgl/>
      <w:lvlText w:val="%1.%2.%3"/>
      <w:lvlJc w:val="left"/>
      <w:pPr>
        <w:ind w:left="2856" w:hanging="720"/>
      </w:pPr>
      <w:rPr>
        <w:rFonts w:hint="default"/>
      </w:rPr>
    </w:lvl>
    <w:lvl w:ilvl="3">
      <w:start w:val="1"/>
      <w:numFmt w:val="decimal"/>
      <w:isLgl/>
      <w:lvlText w:val="%1.%2.%3.%4"/>
      <w:lvlJc w:val="left"/>
      <w:pPr>
        <w:ind w:left="3179" w:hanging="720"/>
      </w:pPr>
      <w:rPr>
        <w:rFonts w:hint="default"/>
      </w:rPr>
    </w:lvl>
    <w:lvl w:ilvl="4">
      <w:start w:val="1"/>
      <w:numFmt w:val="decimal"/>
      <w:isLgl/>
      <w:lvlText w:val="%1.%2.%3.%4.%5"/>
      <w:lvlJc w:val="left"/>
      <w:pPr>
        <w:ind w:left="3862" w:hanging="1080"/>
      </w:pPr>
      <w:rPr>
        <w:rFonts w:hint="default"/>
      </w:rPr>
    </w:lvl>
    <w:lvl w:ilvl="5">
      <w:start w:val="1"/>
      <w:numFmt w:val="decimal"/>
      <w:isLgl/>
      <w:lvlText w:val="%1.%2.%3.%4.%5.%6"/>
      <w:lvlJc w:val="left"/>
      <w:pPr>
        <w:ind w:left="4185" w:hanging="1080"/>
      </w:pPr>
      <w:rPr>
        <w:rFonts w:hint="default"/>
      </w:rPr>
    </w:lvl>
    <w:lvl w:ilvl="6">
      <w:start w:val="1"/>
      <w:numFmt w:val="decimal"/>
      <w:isLgl/>
      <w:lvlText w:val="%1.%2.%3.%4.%5.%6.%7"/>
      <w:lvlJc w:val="left"/>
      <w:pPr>
        <w:ind w:left="4868" w:hanging="1440"/>
      </w:pPr>
      <w:rPr>
        <w:rFonts w:hint="default"/>
      </w:rPr>
    </w:lvl>
    <w:lvl w:ilvl="7">
      <w:start w:val="1"/>
      <w:numFmt w:val="decimal"/>
      <w:isLgl/>
      <w:lvlText w:val="%1.%2.%3.%4.%5.%6.%7.%8"/>
      <w:lvlJc w:val="left"/>
      <w:pPr>
        <w:ind w:left="5191" w:hanging="1440"/>
      </w:pPr>
      <w:rPr>
        <w:rFonts w:hint="default"/>
      </w:rPr>
    </w:lvl>
    <w:lvl w:ilvl="8">
      <w:start w:val="1"/>
      <w:numFmt w:val="decimal"/>
      <w:isLgl/>
      <w:lvlText w:val="%1.%2.%3.%4.%5.%6.%7.%8.%9"/>
      <w:lvlJc w:val="left"/>
      <w:pPr>
        <w:ind w:left="5874" w:hanging="1800"/>
      </w:pPr>
      <w:rPr>
        <w:rFonts w:hint="default"/>
      </w:rPr>
    </w:lvl>
  </w:abstractNum>
  <w:abstractNum w:abstractNumId="5" w15:restartNumberingAfterBreak="0">
    <w:nsid w:val="242C5488"/>
    <w:multiLevelType w:val="hybridMultilevel"/>
    <w:tmpl w:val="761EF5C2"/>
    <w:lvl w:ilvl="0" w:tplc="899CD08E">
      <w:start w:val="1"/>
      <w:numFmt w:val="bullet"/>
      <w:lvlText w:val="-"/>
      <w:lvlJc w:val="left"/>
      <w:pPr>
        <w:ind w:left="1110" w:hanging="360"/>
      </w:pPr>
      <w:rPr>
        <w:rFonts w:ascii="Times New Roman" w:eastAsia="Times New Roman" w:hAnsi="Times New Roman" w:cs="Times New Roman" w:hint="default"/>
      </w:rPr>
    </w:lvl>
    <w:lvl w:ilvl="1" w:tplc="04090003" w:tentative="1">
      <w:start w:val="1"/>
      <w:numFmt w:val="bullet"/>
      <w:lvlText w:val="o"/>
      <w:lvlJc w:val="left"/>
      <w:pPr>
        <w:ind w:left="1830" w:hanging="360"/>
      </w:pPr>
      <w:rPr>
        <w:rFonts w:ascii="Courier New" w:hAnsi="Courier New" w:cs="Courier New" w:hint="default"/>
      </w:rPr>
    </w:lvl>
    <w:lvl w:ilvl="2" w:tplc="04090005" w:tentative="1">
      <w:start w:val="1"/>
      <w:numFmt w:val="bullet"/>
      <w:lvlText w:val=""/>
      <w:lvlJc w:val="left"/>
      <w:pPr>
        <w:ind w:left="2550" w:hanging="360"/>
      </w:pPr>
      <w:rPr>
        <w:rFonts w:ascii="Wingdings" w:hAnsi="Wingdings" w:hint="default"/>
      </w:rPr>
    </w:lvl>
    <w:lvl w:ilvl="3" w:tplc="04090001" w:tentative="1">
      <w:start w:val="1"/>
      <w:numFmt w:val="bullet"/>
      <w:lvlText w:val=""/>
      <w:lvlJc w:val="left"/>
      <w:pPr>
        <w:ind w:left="3270" w:hanging="360"/>
      </w:pPr>
      <w:rPr>
        <w:rFonts w:ascii="Symbol" w:hAnsi="Symbol" w:hint="default"/>
      </w:rPr>
    </w:lvl>
    <w:lvl w:ilvl="4" w:tplc="04090003" w:tentative="1">
      <w:start w:val="1"/>
      <w:numFmt w:val="bullet"/>
      <w:lvlText w:val="o"/>
      <w:lvlJc w:val="left"/>
      <w:pPr>
        <w:ind w:left="3990" w:hanging="360"/>
      </w:pPr>
      <w:rPr>
        <w:rFonts w:ascii="Courier New" w:hAnsi="Courier New" w:cs="Courier New" w:hint="default"/>
      </w:rPr>
    </w:lvl>
    <w:lvl w:ilvl="5" w:tplc="04090005" w:tentative="1">
      <w:start w:val="1"/>
      <w:numFmt w:val="bullet"/>
      <w:lvlText w:val=""/>
      <w:lvlJc w:val="left"/>
      <w:pPr>
        <w:ind w:left="4710" w:hanging="360"/>
      </w:pPr>
      <w:rPr>
        <w:rFonts w:ascii="Wingdings" w:hAnsi="Wingdings" w:hint="default"/>
      </w:rPr>
    </w:lvl>
    <w:lvl w:ilvl="6" w:tplc="04090001" w:tentative="1">
      <w:start w:val="1"/>
      <w:numFmt w:val="bullet"/>
      <w:lvlText w:val=""/>
      <w:lvlJc w:val="left"/>
      <w:pPr>
        <w:ind w:left="5430" w:hanging="360"/>
      </w:pPr>
      <w:rPr>
        <w:rFonts w:ascii="Symbol" w:hAnsi="Symbol" w:hint="default"/>
      </w:rPr>
    </w:lvl>
    <w:lvl w:ilvl="7" w:tplc="04090003" w:tentative="1">
      <w:start w:val="1"/>
      <w:numFmt w:val="bullet"/>
      <w:lvlText w:val="o"/>
      <w:lvlJc w:val="left"/>
      <w:pPr>
        <w:ind w:left="6150" w:hanging="360"/>
      </w:pPr>
      <w:rPr>
        <w:rFonts w:ascii="Courier New" w:hAnsi="Courier New" w:cs="Courier New" w:hint="default"/>
      </w:rPr>
    </w:lvl>
    <w:lvl w:ilvl="8" w:tplc="04090005" w:tentative="1">
      <w:start w:val="1"/>
      <w:numFmt w:val="bullet"/>
      <w:lvlText w:val=""/>
      <w:lvlJc w:val="left"/>
      <w:pPr>
        <w:ind w:left="6870" w:hanging="360"/>
      </w:pPr>
      <w:rPr>
        <w:rFonts w:ascii="Wingdings" w:hAnsi="Wingdings" w:hint="default"/>
      </w:rPr>
    </w:lvl>
  </w:abstractNum>
  <w:abstractNum w:abstractNumId="6" w15:restartNumberingAfterBreak="0">
    <w:nsid w:val="285C7A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9AD0206"/>
    <w:multiLevelType w:val="multilevel"/>
    <w:tmpl w:val="9640A88E"/>
    <w:lvl w:ilvl="0">
      <w:start w:val="1"/>
      <w:numFmt w:val="decimal"/>
      <w:lvlText w:val="%1."/>
      <w:lvlJc w:val="left"/>
      <w:pPr>
        <w:ind w:left="1850" w:hanging="360"/>
      </w:pPr>
      <w:rPr>
        <w:rFonts w:hint="default"/>
        <w:b w:val="0"/>
        <w:bCs w:val="0"/>
      </w:rPr>
    </w:lvl>
    <w:lvl w:ilvl="1">
      <w:start w:val="1"/>
      <w:numFmt w:val="bullet"/>
      <w:lvlText w:val=""/>
      <w:lvlJc w:val="left"/>
      <w:pPr>
        <w:ind w:left="2173" w:hanging="360"/>
      </w:pPr>
      <w:rPr>
        <w:rFonts w:ascii="Symbol" w:hAnsi="Symbol" w:hint="default"/>
      </w:rPr>
    </w:lvl>
    <w:lvl w:ilvl="2">
      <w:start w:val="1"/>
      <w:numFmt w:val="decimal"/>
      <w:isLgl/>
      <w:lvlText w:val="%1.%2.%3"/>
      <w:lvlJc w:val="left"/>
      <w:pPr>
        <w:ind w:left="2856" w:hanging="720"/>
      </w:pPr>
      <w:rPr>
        <w:rFonts w:hint="default"/>
      </w:rPr>
    </w:lvl>
    <w:lvl w:ilvl="3">
      <w:start w:val="1"/>
      <w:numFmt w:val="decimal"/>
      <w:isLgl/>
      <w:lvlText w:val="%1.%2.%3.%4"/>
      <w:lvlJc w:val="left"/>
      <w:pPr>
        <w:ind w:left="3179" w:hanging="720"/>
      </w:pPr>
      <w:rPr>
        <w:rFonts w:hint="default"/>
      </w:rPr>
    </w:lvl>
    <w:lvl w:ilvl="4">
      <w:start w:val="1"/>
      <w:numFmt w:val="decimal"/>
      <w:isLgl/>
      <w:lvlText w:val="%1.%2.%3.%4.%5"/>
      <w:lvlJc w:val="left"/>
      <w:pPr>
        <w:ind w:left="3862" w:hanging="1080"/>
      </w:pPr>
      <w:rPr>
        <w:rFonts w:hint="default"/>
      </w:rPr>
    </w:lvl>
    <w:lvl w:ilvl="5">
      <w:start w:val="1"/>
      <w:numFmt w:val="decimal"/>
      <w:isLgl/>
      <w:lvlText w:val="%1.%2.%3.%4.%5.%6"/>
      <w:lvlJc w:val="left"/>
      <w:pPr>
        <w:ind w:left="4185" w:hanging="1080"/>
      </w:pPr>
      <w:rPr>
        <w:rFonts w:hint="default"/>
      </w:rPr>
    </w:lvl>
    <w:lvl w:ilvl="6">
      <w:start w:val="1"/>
      <w:numFmt w:val="decimal"/>
      <w:isLgl/>
      <w:lvlText w:val="%1.%2.%3.%4.%5.%6.%7"/>
      <w:lvlJc w:val="left"/>
      <w:pPr>
        <w:ind w:left="4868" w:hanging="1440"/>
      </w:pPr>
      <w:rPr>
        <w:rFonts w:hint="default"/>
      </w:rPr>
    </w:lvl>
    <w:lvl w:ilvl="7">
      <w:start w:val="1"/>
      <w:numFmt w:val="decimal"/>
      <w:isLgl/>
      <w:lvlText w:val="%1.%2.%3.%4.%5.%6.%7.%8"/>
      <w:lvlJc w:val="left"/>
      <w:pPr>
        <w:ind w:left="5191" w:hanging="1440"/>
      </w:pPr>
      <w:rPr>
        <w:rFonts w:hint="default"/>
      </w:rPr>
    </w:lvl>
    <w:lvl w:ilvl="8">
      <w:start w:val="1"/>
      <w:numFmt w:val="decimal"/>
      <w:isLgl/>
      <w:lvlText w:val="%1.%2.%3.%4.%5.%6.%7.%8.%9"/>
      <w:lvlJc w:val="left"/>
      <w:pPr>
        <w:ind w:left="5874" w:hanging="1800"/>
      </w:pPr>
      <w:rPr>
        <w:rFonts w:hint="default"/>
      </w:rPr>
    </w:lvl>
  </w:abstractNum>
  <w:abstractNum w:abstractNumId="8" w15:restartNumberingAfterBreak="0">
    <w:nsid w:val="2A3C786E"/>
    <w:multiLevelType w:val="multilevel"/>
    <w:tmpl w:val="B65A3BB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2AEE26A1"/>
    <w:multiLevelType w:val="multilevel"/>
    <w:tmpl w:val="55DE885E"/>
    <w:lvl w:ilvl="0">
      <w:start w:val="3"/>
      <w:numFmt w:val="decimal"/>
      <w:lvlText w:val="%1"/>
      <w:lvlJc w:val="left"/>
      <w:pPr>
        <w:ind w:left="600" w:hanging="600"/>
      </w:pPr>
      <w:rPr>
        <w:rFonts w:hint="default"/>
        <w:sz w:val="24"/>
      </w:rPr>
    </w:lvl>
    <w:lvl w:ilvl="1">
      <w:start w:val="2"/>
      <w:numFmt w:val="decimal"/>
      <w:lvlText w:val="%1.%2"/>
      <w:lvlJc w:val="left"/>
      <w:pPr>
        <w:ind w:left="1580" w:hanging="600"/>
      </w:pPr>
      <w:rPr>
        <w:rFonts w:hint="default"/>
        <w:sz w:val="24"/>
      </w:rPr>
    </w:lvl>
    <w:lvl w:ilvl="2">
      <w:start w:val="2"/>
      <w:numFmt w:val="decimal"/>
      <w:lvlText w:val="%1.%2.%3"/>
      <w:lvlJc w:val="left"/>
      <w:pPr>
        <w:ind w:left="2680" w:hanging="720"/>
      </w:pPr>
      <w:rPr>
        <w:rFonts w:hint="default"/>
        <w:sz w:val="24"/>
      </w:rPr>
    </w:lvl>
    <w:lvl w:ilvl="3">
      <w:start w:val="1"/>
      <w:numFmt w:val="decimal"/>
      <w:lvlText w:val="%1.%2.%3.%4"/>
      <w:lvlJc w:val="left"/>
      <w:pPr>
        <w:ind w:left="3660" w:hanging="720"/>
      </w:pPr>
      <w:rPr>
        <w:rFonts w:hint="default"/>
        <w:sz w:val="24"/>
      </w:rPr>
    </w:lvl>
    <w:lvl w:ilvl="4">
      <w:start w:val="1"/>
      <w:numFmt w:val="decimal"/>
      <w:lvlText w:val="%1.%2.%3.%4.%5"/>
      <w:lvlJc w:val="left"/>
      <w:pPr>
        <w:ind w:left="5000" w:hanging="1080"/>
      </w:pPr>
      <w:rPr>
        <w:rFonts w:hint="default"/>
        <w:sz w:val="24"/>
      </w:rPr>
    </w:lvl>
    <w:lvl w:ilvl="5">
      <w:start w:val="1"/>
      <w:numFmt w:val="decimal"/>
      <w:lvlText w:val="%1.%2.%3.%4.%5.%6"/>
      <w:lvlJc w:val="left"/>
      <w:pPr>
        <w:ind w:left="5980" w:hanging="1080"/>
      </w:pPr>
      <w:rPr>
        <w:rFonts w:hint="default"/>
        <w:sz w:val="24"/>
      </w:rPr>
    </w:lvl>
    <w:lvl w:ilvl="6">
      <w:start w:val="1"/>
      <w:numFmt w:val="decimal"/>
      <w:lvlText w:val="%1.%2.%3.%4.%5.%6.%7"/>
      <w:lvlJc w:val="left"/>
      <w:pPr>
        <w:ind w:left="7320" w:hanging="1440"/>
      </w:pPr>
      <w:rPr>
        <w:rFonts w:hint="default"/>
        <w:sz w:val="24"/>
      </w:rPr>
    </w:lvl>
    <w:lvl w:ilvl="7">
      <w:start w:val="1"/>
      <w:numFmt w:val="decimal"/>
      <w:lvlText w:val="%1.%2.%3.%4.%5.%6.%7.%8"/>
      <w:lvlJc w:val="left"/>
      <w:pPr>
        <w:ind w:left="8300" w:hanging="1440"/>
      </w:pPr>
      <w:rPr>
        <w:rFonts w:hint="default"/>
        <w:sz w:val="24"/>
      </w:rPr>
    </w:lvl>
    <w:lvl w:ilvl="8">
      <w:start w:val="1"/>
      <w:numFmt w:val="decimal"/>
      <w:lvlText w:val="%1.%2.%3.%4.%5.%6.%7.%8.%9"/>
      <w:lvlJc w:val="left"/>
      <w:pPr>
        <w:ind w:left="9280" w:hanging="1440"/>
      </w:pPr>
      <w:rPr>
        <w:rFonts w:hint="default"/>
        <w:sz w:val="24"/>
      </w:rPr>
    </w:lvl>
  </w:abstractNum>
  <w:abstractNum w:abstractNumId="10" w15:restartNumberingAfterBreak="0">
    <w:nsid w:val="2FCE1F32"/>
    <w:multiLevelType w:val="multilevel"/>
    <w:tmpl w:val="D77403C8"/>
    <w:lvl w:ilvl="0">
      <w:start w:val="1"/>
      <w:numFmt w:val="decimal"/>
      <w:lvlText w:val="%1."/>
      <w:lvlJc w:val="left"/>
      <w:pPr>
        <w:ind w:left="1850" w:hanging="360"/>
      </w:pPr>
      <w:rPr>
        <w:rFonts w:hint="default"/>
        <w:b w:val="0"/>
        <w:bCs w:val="0"/>
      </w:rPr>
    </w:lvl>
    <w:lvl w:ilvl="1">
      <w:numFmt w:val="bullet"/>
      <w:lvlText w:val="-"/>
      <w:lvlJc w:val="left"/>
      <w:pPr>
        <w:ind w:left="2173" w:hanging="360"/>
      </w:pPr>
      <w:rPr>
        <w:rFonts w:ascii="David" w:eastAsia="Calibri" w:hAnsi="David" w:cs="David" w:hint="default"/>
      </w:rPr>
    </w:lvl>
    <w:lvl w:ilvl="2">
      <w:start w:val="1"/>
      <w:numFmt w:val="decimal"/>
      <w:isLgl/>
      <w:lvlText w:val="%1.%2.%3"/>
      <w:lvlJc w:val="left"/>
      <w:pPr>
        <w:ind w:left="2856" w:hanging="720"/>
      </w:pPr>
      <w:rPr>
        <w:rFonts w:hint="default"/>
      </w:rPr>
    </w:lvl>
    <w:lvl w:ilvl="3">
      <w:start w:val="1"/>
      <w:numFmt w:val="decimal"/>
      <w:isLgl/>
      <w:lvlText w:val="%1.%2.%3.%4"/>
      <w:lvlJc w:val="left"/>
      <w:pPr>
        <w:ind w:left="3179" w:hanging="720"/>
      </w:pPr>
      <w:rPr>
        <w:rFonts w:hint="default"/>
      </w:rPr>
    </w:lvl>
    <w:lvl w:ilvl="4">
      <w:start w:val="1"/>
      <w:numFmt w:val="decimal"/>
      <w:isLgl/>
      <w:lvlText w:val="%1.%2.%3.%4.%5"/>
      <w:lvlJc w:val="left"/>
      <w:pPr>
        <w:ind w:left="3862" w:hanging="1080"/>
      </w:pPr>
      <w:rPr>
        <w:rFonts w:hint="default"/>
      </w:rPr>
    </w:lvl>
    <w:lvl w:ilvl="5">
      <w:start w:val="1"/>
      <w:numFmt w:val="decimal"/>
      <w:isLgl/>
      <w:lvlText w:val="%1.%2.%3.%4.%5.%6"/>
      <w:lvlJc w:val="left"/>
      <w:pPr>
        <w:ind w:left="4185" w:hanging="1080"/>
      </w:pPr>
      <w:rPr>
        <w:rFonts w:hint="default"/>
      </w:rPr>
    </w:lvl>
    <w:lvl w:ilvl="6">
      <w:start w:val="1"/>
      <w:numFmt w:val="decimal"/>
      <w:isLgl/>
      <w:lvlText w:val="%1.%2.%3.%4.%5.%6.%7"/>
      <w:lvlJc w:val="left"/>
      <w:pPr>
        <w:ind w:left="4868" w:hanging="1440"/>
      </w:pPr>
      <w:rPr>
        <w:rFonts w:hint="default"/>
      </w:rPr>
    </w:lvl>
    <w:lvl w:ilvl="7">
      <w:start w:val="1"/>
      <w:numFmt w:val="decimal"/>
      <w:isLgl/>
      <w:lvlText w:val="%1.%2.%3.%4.%5.%6.%7.%8"/>
      <w:lvlJc w:val="left"/>
      <w:pPr>
        <w:ind w:left="5191" w:hanging="1440"/>
      </w:pPr>
      <w:rPr>
        <w:rFonts w:hint="default"/>
      </w:rPr>
    </w:lvl>
    <w:lvl w:ilvl="8">
      <w:start w:val="1"/>
      <w:numFmt w:val="decimal"/>
      <w:isLgl/>
      <w:lvlText w:val="%1.%2.%3.%4.%5.%6.%7.%8.%9"/>
      <w:lvlJc w:val="left"/>
      <w:pPr>
        <w:ind w:left="5874" w:hanging="1800"/>
      </w:pPr>
      <w:rPr>
        <w:rFonts w:hint="default"/>
      </w:rPr>
    </w:lvl>
  </w:abstractNum>
  <w:abstractNum w:abstractNumId="11" w15:restartNumberingAfterBreak="0">
    <w:nsid w:val="372F57DA"/>
    <w:multiLevelType w:val="multilevel"/>
    <w:tmpl w:val="3C341C0A"/>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3A261309"/>
    <w:multiLevelType w:val="multilevel"/>
    <w:tmpl w:val="AA68C852"/>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3" w15:restartNumberingAfterBreak="0">
    <w:nsid w:val="3F124479"/>
    <w:multiLevelType w:val="multilevel"/>
    <w:tmpl w:val="17E4F022"/>
    <w:lvl w:ilvl="0">
      <w:start w:val="1"/>
      <w:numFmt w:val="decimal"/>
      <w:lvlText w:val="%1."/>
      <w:lvlJc w:val="left"/>
      <w:pPr>
        <w:ind w:left="360" w:hanging="360"/>
      </w:pPr>
      <w:rPr>
        <w:rFonts w:hint="default"/>
        <w:b/>
        <w:bCs/>
        <w:lang w:val="en-US"/>
      </w:rPr>
    </w:lvl>
    <w:lvl w:ilvl="1">
      <w:start w:val="1"/>
      <w:numFmt w:val="decimal"/>
      <w:lvlText w:val="%1.%2."/>
      <w:lvlJc w:val="left"/>
      <w:pPr>
        <w:ind w:left="1140" w:hanging="432"/>
      </w:pPr>
      <w:rPr>
        <w:rFonts w:hint="default"/>
        <w:b w:val="0"/>
        <w:bCs w:val="0"/>
        <w:lang w:val="en-US"/>
      </w:rPr>
    </w:lvl>
    <w:lvl w:ilvl="2">
      <w:start w:val="1"/>
      <w:numFmt w:val="decimal"/>
      <w:lvlText w:val="%1.%2.%3."/>
      <w:lvlJc w:val="left"/>
      <w:pPr>
        <w:ind w:left="929" w:hanging="504"/>
      </w:pPr>
      <w:rPr>
        <w:rFonts w:hint="default"/>
        <w:b w:val="0"/>
        <w:bCs w:val="0"/>
        <w:lang w:bidi="he-IL"/>
      </w:rPr>
    </w:lvl>
    <w:lvl w:ilvl="3">
      <w:start w:val="1"/>
      <w:numFmt w:val="decimal"/>
      <w:lvlText w:val="%1.%2.%3.%4."/>
      <w:lvlJc w:val="left"/>
      <w:pPr>
        <w:ind w:left="3341" w:hanging="648"/>
      </w:pPr>
      <w:rPr>
        <w:rFonts w:hint="default"/>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4E914562"/>
    <w:multiLevelType w:val="hybridMultilevel"/>
    <w:tmpl w:val="1F5A4BB6"/>
    <w:lvl w:ilvl="0" w:tplc="61E4D8B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00C118C"/>
    <w:multiLevelType w:val="multilevel"/>
    <w:tmpl w:val="696CB214"/>
    <w:lvl w:ilvl="0">
      <w:start w:val="2"/>
      <w:numFmt w:val="decimal"/>
      <w:lvlText w:val="%1."/>
      <w:lvlJc w:val="left"/>
      <w:pPr>
        <w:ind w:left="360" w:hanging="360"/>
      </w:pPr>
      <w:rPr>
        <w:rFonts w:hint="default"/>
      </w:rPr>
    </w:lvl>
    <w:lvl w:ilvl="1">
      <w:start w:val="1"/>
      <w:numFmt w:val="decimal"/>
      <w:lvlText w:val="%1.%2."/>
      <w:lvlJc w:val="left"/>
      <w:pPr>
        <w:ind w:left="1854" w:hanging="72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482" w:hanging="1080"/>
      </w:pPr>
      <w:rPr>
        <w:rFonts w:hint="default"/>
      </w:rPr>
    </w:lvl>
    <w:lvl w:ilvl="4">
      <w:start w:val="1"/>
      <w:numFmt w:val="decimal"/>
      <w:lvlText w:val="%5."/>
      <w:lvlJc w:val="left"/>
      <w:pPr>
        <w:ind w:left="5616" w:hanging="1080"/>
      </w:pPr>
      <w:rPr>
        <w:rFonts w:ascii="Calibri" w:eastAsia="Calibri" w:hAnsi="Calibri" w:cs="David"/>
      </w:rPr>
    </w:lvl>
    <w:lvl w:ilvl="5">
      <w:start w:val="1"/>
      <w:numFmt w:val="decimal"/>
      <w:lvlText w:val="%1.%2.%3.%4.%5.%6."/>
      <w:lvlJc w:val="left"/>
      <w:pPr>
        <w:ind w:left="7110" w:hanging="144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738" w:hanging="1800"/>
      </w:pPr>
      <w:rPr>
        <w:rFonts w:hint="default"/>
      </w:rPr>
    </w:lvl>
    <w:lvl w:ilvl="8">
      <w:start w:val="1"/>
      <w:numFmt w:val="decimal"/>
      <w:lvlText w:val="%1.%2.%3.%4.%5.%6.%7.%8.%9."/>
      <w:lvlJc w:val="left"/>
      <w:pPr>
        <w:ind w:left="10872" w:hanging="1800"/>
      </w:pPr>
      <w:rPr>
        <w:rFonts w:hint="default"/>
      </w:rPr>
    </w:lvl>
  </w:abstractNum>
  <w:abstractNum w:abstractNumId="16" w15:restartNumberingAfterBreak="0">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17" w15:restartNumberingAfterBreak="0">
    <w:nsid w:val="644D1859"/>
    <w:multiLevelType w:val="hybridMultilevel"/>
    <w:tmpl w:val="CA04AA38"/>
    <w:lvl w:ilvl="0" w:tplc="C8B08566">
      <w:start w:val="1"/>
      <w:numFmt w:val="hebrew1"/>
      <w:pStyle w:val="AlphaList2"/>
      <w:lvlText w:val="%1."/>
      <w:lvlJc w:val="left"/>
      <w:pPr>
        <w:tabs>
          <w:tab w:val="num" w:pos="1191"/>
        </w:tabs>
        <w:ind w:left="1191" w:hanging="397"/>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6C2C321A"/>
    <w:multiLevelType w:val="multilevel"/>
    <w:tmpl w:val="9C726BE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391"/>
        </w:tabs>
        <w:ind w:left="13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7C4B1277"/>
    <w:multiLevelType w:val="multilevel"/>
    <w:tmpl w:val="A0289EC2"/>
    <w:lvl w:ilvl="0">
      <w:start w:val="1"/>
      <w:numFmt w:val="decimal"/>
      <w:lvlText w:val="%1."/>
      <w:lvlJc w:val="left"/>
      <w:pPr>
        <w:ind w:left="360" w:hanging="360"/>
      </w:pPr>
      <w:rPr>
        <w:rFonts w:ascii="David" w:eastAsia="Times New Roman" w:hAnsi="David"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7E0140B2"/>
    <w:multiLevelType w:val="hybridMultilevel"/>
    <w:tmpl w:val="EEBC50E6"/>
    <w:lvl w:ilvl="0" w:tplc="215880D6">
      <w:numFmt w:val="bullet"/>
      <w:lvlText w:val="-"/>
      <w:lvlJc w:val="left"/>
      <w:pPr>
        <w:ind w:left="728" w:hanging="360"/>
      </w:pPr>
      <w:rPr>
        <w:rFonts w:ascii="David" w:eastAsia="Calibri" w:hAnsi="David" w:cs="David" w:hint="default"/>
      </w:rPr>
    </w:lvl>
    <w:lvl w:ilvl="1" w:tplc="04090003" w:tentative="1">
      <w:start w:val="1"/>
      <w:numFmt w:val="bullet"/>
      <w:lvlText w:val="o"/>
      <w:lvlJc w:val="left"/>
      <w:pPr>
        <w:ind w:left="1448" w:hanging="360"/>
      </w:pPr>
      <w:rPr>
        <w:rFonts w:ascii="Courier New" w:hAnsi="Courier New" w:cs="Courier New" w:hint="default"/>
      </w:rPr>
    </w:lvl>
    <w:lvl w:ilvl="2" w:tplc="04090005" w:tentative="1">
      <w:start w:val="1"/>
      <w:numFmt w:val="bullet"/>
      <w:lvlText w:val=""/>
      <w:lvlJc w:val="left"/>
      <w:pPr>
        <w:ind w:left="2168" w:hanging="360"/>
      </w:pPr>
      <w:rPr>
        <w:rFonts w:ascii="Wingdings" w:hAnsi="Wingdings" w:hint="default"/>
      </w:rPr>
    </w:lvl>
    <w:lvl w:ilvl="3" w:tplc="04090001" w:tentative="1">
      <w:start w:val="1"/>
      <w:numFmt w:val="bullet"/>
      <w:lvlText w:val=""/>
      <w:lvlJc w:val="left"/>
      <w:pPr>
        <w:ind w:left="2888" w:hanging="360"/>
      </w:pPr>
      <w:rPr>
        <w:rFonts w:ascii="Symbol" w:hAnsi="Symbol" w:hint="default"/>
      </w:rPr>
    </w:lvl>
    <w:lvl w:ilvl="4" w:tplc="04090003" w:tentative="1">
      <w:start w:val="1"/>
      <w:numFmt w:val="bullet"/>
      <w:lvlText w:val="o"/>
      <w:lvlJc w:val="left"/>
      <w:pPr>
        <w:ind w:left="3608" w:hanging="360"/>
      </w:pPr>
      <w:rPr>
        <w:rFonts w:ascii="Courier New" w:hAnsi="Courier New" w:cs="Courier New" w:hint="default"/>
      </w:rPr>
    </w:lvl>
    <w:lvl w:ilvl="5" w:tplc="04090005" w:tentative="1">
      <w:start w:val="1"/>
      <w:numFmt w:val="bullet"/>
      <w:lvlText w:val=""/>
      <w:lvlJc w:val="left"/>
      <w:pPr>
        <w:ind w:left="4328" w:hanging="360"/>
      </w:pPr>
      <w:rPr>
        <w:rFonts w:ascii="Wingdings" w:hAnsi="Wingdings" w:hint="default"/>
      </w:rPr>
    </w:lvl>
    <w:lvl w:ilvl="6" w:tplc="04090001" w:tentative="1">
      <w:start w:val="1"/>
      <w:numFmt w:val="bullet"/>
      <w:lvlText w:val=""/>
      <w:lvlJc w:val="left"/>
      <w:pPr>
        <w:ind w:left="5048" w:hanging="360"/>
      </w:pPr>
      <w:rPr>
        <w:rFonts w:ascii="Symbol" w:hAnsi="Symbol" w:hint="default"/>
      </w:rPr>
    </w:lvl>
    <w:lvl w:ilvl="7" w:tplc="04090003" w:tentative="1">
      <w:start w:val="1"/>
      <w:numFmt w:val="bullet"/>
      <w:lvlText w:val="o"/>
      <w:lvlJc w:val="left"/>
      <w:pPr>
        <w:ind w:left="5768" w:hanging="360"/>
      </w:pPr>
      <w:rPr>
        <w:rFonts w:ascii="Courier New" w:hAnsi="Courier New" w:cs="Courier New" w:hint="default"/>
      </w:rPr>
    </w:lvl>
    <w:lvl w:ilvl="8" w:tplc="04090005" w:tentative="1">
      <w:start w:val="1"/>
      <w:numFmt w:val="bullet"/>
      <w:lvlText w:val=""/>
      <w:lvlJc w:val="left"/>
      <w:pPr>
        <w:ind w:left="6488" w:hanging="360"/>
      </w:pPr>
      <w:rPr>
        <w:rFonts w:ascii="Wingdings" w:hAnsi="Wingdings" w:hint="default"/>
      </w:rPr>
    </w:lvl>
  </w:abstractNum>
  <w:abstractNum w:abstractNumId="22" w15:restartNumberingAfterBreak="0">
    <w:nsid w:val="7E0278E9"/>
    <w:multiLevelType w:val="multilevel"/>
    <w:tmpl w:val="A7E228F6"/>
    <w:lvl w:ilvl="0">
      <w:start w:val="9"/>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4264"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7"/>
  </w:num>
  <w:num w:numId="2">
    <w:abstractNumId w:val="4"/>
  </w:num>
  <w:num w:numId="3">
    <w:abstractNumId w:val="8"/>
  </w:num>
  <w:num w:numId="4">
    <w:abstractNumId w:val="18"/>
  </w:num>
  <w:num w:numId="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2"/>
  </w:num>
  <w:num w:numId="7">
    <w:abstractNumId w:val="5"/>
  </w:num>
  <w:num w:numId="8">
    <w:abstractNumId w:val="9"/>
  </w:num>
  <w:num w:numId="9">
    <w:abstractNumId w:val="12"/>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0">
    <w:abstractNumId w:val="12"/>
  </w:num>
  <w:num w:numId="11">
    <w:abstractNumId w:val="6"/>
  </w:num>
  <w:num w:numId="12">
    <w:abstractNumId w:val="0"/>
  </w:num>
  <w:num w:numId="13">
    <w:abstractNumId w:val="14"/>
  </w:num>
  <w:num w:numId="14">
    <w:abstractNumId w:val="1"/>
  </w:num>
  <w:num w:numId="15">
    <w:abstractNumId w:val="15"/>
  </w:num>
  <w:num w:numId="16">
    <w:abstractNumId w:val="19"/>
  </w:num>
  <w:num w:numId="17">
    <w:abstractNumId w:val="16"/>
  </w:num>
  <w:num w:numId="18">
    <w:abstractNumId w:val="2"/>
  </w:num>
  <w:num w:numId="19">
    <w:abstractNumId w:val="11"/>
  </w:num>
  <w:num w:numId="20">
    <w:abstractNumId w:val="17"/>
  </w:num>
  <w:num w:numId="21">
    <w:abstractNumId w:val="17"/>
  </w:num>
  <w:num w:numId="22">
    <w:abstractNumId w:val="17"/>
  </w:num>
  <w:num w:numId="23">
    <w:abstractNumId w:val="17"/>
  </w:num>
  <w:num w:numId="24">
    <w:abstractNumId w:val="17"/>
  </w:num>
  <w:num w:numId="25">
    <w:abstractNumId w:val="17"/>
  </w:num>
  <w:num w:numId="26">
    <w:abstractNumId w:val="17"/>
  </w:num>
  <w:num w:numId="27">
    <w:abstractNumId w:val="17"/>
  </w:num>
  <w:num w:numId="28">
    <w:abstractNumId w:val="17"/>
  </w:num>
  <w:num w:numId="29">
    <w:abstractNumId w:val="11"/>
  </w:num>
  <w:num w:numId="30">
    <w:abstractNumId w:val="17"/>
  </w:num>
  <w:num w:numId="3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
  </w:num>
  <w:num w:numId="33">
    <w:abstractNumId w:val="13"/>
  </w:num>
  <w:num w:numId="34">
    <w:abstractNumId w:val="17"/>
  </w:num>
  <w:num w:numId="35">
    <w:abstractNumId w:val="21"/>
  </w:num>
  <w:num w:numId="36">
    <w:abstractNumId w:val="10"/>
  </w:num>
  <w:num w:numId="37">
    <w:abstractNumId w:val="7"/>
  </w:num>
  <w:num w:numId="38">
    <w:abstractNumId w:val="20"/>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TrackFormatting/>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11F7"/>
    <w:rsid w:val="0000183B"/>
    <w:rsid w:val="000221FB"/>
    <w:rsid w:val="00024698"/>
    <w:rsid w:val="000360DE"/>
    <w:rsid w:val="000415D7"/>
    <w:rsid w:val="00050FE5"/>
    <w:rsid w:val="00055206"/>
    <w:rsid w:val="00065487"/>
    <w:rsid w:val="000674CF"/>
    <w:rsid w:val="00091232"/>
    <w:rsid w:val="0009133B"/>
    <w:rsid w:val="000B6A0B"/>
    <w:rsid w:val="00101319"/>
    <w:rsid w:val="00102356"/>
    <w:rsid w:val="00124B4A"/>
    <w:rsid w:val="0012502E"/>
    <w:rsid w:val="00150A5D"/>
    <w:rsid w:val="00161313"/>
    <w:rsid w:val="00162378"/>
    <w:rsid w:val="00164B5D"/>
    <w:rsid w:val="00166A79"/>
    <w:rsid w:val="00170708"/>
    <w:rsid w:val="00184366"/>
    <w:rsid w:val="001950EF"/>
    <w:rsid w:val="001C01CA"/>
    <w:rsid w:val="001C7A4C"/>
    <w:rsid w:val="001E1D10"/>
    <w:rsid w:val="001E299A"/>
    <w:rsid w:val="001E57C2"/>
    <w:rsid w:val="001F2FF3"/>
    <w:rsid w:val="00207603"/>
    <w:rsid w:val="00212A48"/>
    <w:rsid w:val="00215AFB"/>
    <w:rsid w:val="00241A7D"/>
    <w:rsid w:val="00270892"/>
    <w:rsid w:val="0028527D"/>
    <w:rsid w:val="00287138"/>
    <w:rsid w:val="00297A39"/>
    <w:rsid w:val="002A0428"/>
    <w:rsid w:val="002A7C49"/>
    <w:rsid w:val="002A7DBC"/>
    <w:rsid w:val="002B6D23"/>
    <w:rsid w:val="002C0B3C"/>
    <w:rsid w:val="002C0DC8"/>
    <w:rsid w:val="002E2998"/>
    <w:rsid w:val="002E6CE8"/>
    <w:rsid w:val="002F710D"/>
    <w:rsid w:val="0030245A"/>
    <w:rsid w:val="00304D97"/>
    <w:rsid w:val="00305247"/>
    <w:rsid w:val="00310F28"/>
    <w:rsid w:val="0032370A"/>
    <w:rsid w:val="00333358"/>
    <w:rsid w:val="0034074B"/>
    <w:rsid w:val="00342D42"/>
    <w:rsid w:val="003601A0"/>
    <w:rsid w:val="0036223D"/>
    <w:rsid w:val="0036421A"/>
    <w:rsid w:val="00374E5D"/>
    <w:rsid w:val="003919C8"/>
    <w:rsid w:val="003A396D"/>
    <w:rsid w:val="003A7762"/>
    <w:rsid w:val="003B0317"/>
    <w:rsid w:val="003B32A5"/>
    <w:rsid w:val="003B3EA8"/>
    <w:rsid w:val="003C7E55"/>
    <w:rsid w:val="003D5C1F"/>
    <w:rsid w:val="003E335C"/>
    <w:rsid w:val="003E6AF8"/>
    <w:rsid w:val="003F1B04"/>
    <w:rsid w:val="003F3760"/>
    <w:rsid w:val="003F435A"/>
    <w:rsid w:val="00406C52"/>
    <w:rsid w:val="004122E4"/>
    <w:rsid w:val="0041310A"/>
    <w:rsid w:val="004136FE"/>
    <w:rsid w:val="0041520F"/>
    <w:rsid w:val="004300FC"/>
    <w:rsid w:val="0043353F"/>
    <w:rsid w:val="00446714"/>
    <w:rsid w:val="0045070F"/>
    <w:rsid w:val="00457B38"/>
    <w:rsid w:val="00467E00"/>
    <w:rsid w:val="004836AA"/>
    <w:rsid w:val="00490CAC"/>
    <w:rsid w:val="004A39E2"/>
    <w:rsid w:val="004B431D"/>
    <w:rsid w:val="004C705A"/>
    <w:rsid w:val="004C71F7"/>
    <w:rsid w:val="004E7D20"/>
    <w:rsid w:val="004F3B1B"/>
    <w:rsid w:val="004F5FAD"/>
    <w:rsid w:val="004F7906"/>
    <w:rsid w:val="00514F41"/>
    <w:rsid w:val="005226CF"/>
    <w:rsid w:val="00524E8F"/>
    <w:rsid w:val="0054120A"/>
    <w:rsid w:val="00552949"/>
    <w:rsid w:val="005547CB"/>
    <w:rsid w:val="0055703B"/>
    <w:rsid w:val="005778AB"/>
    <w:rsid w:val="005809D5"/>
    <w:rsid w:val="00591CC0"/>
    <w:rsid w:val="00592D50"/>
    <w:rsid w:val="005B2744"/>
    <w:rsid w:val="005D1DD9"/>
    <w:rsid w:val="005D2574"/>
    <w:rsid w:val="005E2054"/>
    <w:rsid w:val="005E4234"/>
    <w:rsid w:val="006122E5"/>
    <w:rsid w:val="00615C1B"/>
    <w:rsid w:val="00617918"/>
    <w:rsid w:val="00633A4F"/>
    <w:rsid w:val="00647F31"/>
    <w:rsid w:val="0066001C"/>
    <w:rsid w:val="006611F7"/>
    <w:rsid w:val="00662B15"/>
    <w:rsid w:val="006651DF"/>
    <w:rsid w:val="00672D2F"/>
    <w:rsid w:val="00680CB1"/>
    <w:rsid w:val="0068224A"/>
    <w:rsid w:val="00685277"/>
    <w:rsid w:val="006936BF"/>
    <w:rsid w:val="006A3A7A"/>
    <w:rsid w:val="006A6BE8"/>
    <w:rsid w:val="006C6F22"/>
    <w:rsid w:val="006C7DC0"/>
    <w:rsid w:val="006D2B8F"/>
    <w:rsid w:val="006D44BA"/>
    <w:rsid w:val="006D54CE"/>
    <w:rsid w:val="006D6691"/>
    <w:rsid w:val="006E1B8C"/>
    <w:rsid w:val="006E468C"/>
    <w:rsid w:val="00714913"/>
    <w:rsid w:val="00716F39"/>
    <w:rsid w:val="00721C3C"/>
    <w:rsid w:val="00734E9B"/>
    <w:rsid w:val="007477ED"/>
    <w:rsid w:val="00757387"/>
    <w:rsid w:val="007B2871"/>
    <w:rsid w:val="007C7314"/>
    <w:rsid w:val="007D20C9"/>
    <w:rsid w:val="007E0636"/>
    <w:rsid w:val="007F246C"/>
    <w:rsid w:val="007F5250"/>
    <w:rsid w:val="00801C8B"/>
    <w:rsid w:val="0080586D"/>
    <w:rsid w:val="00810908"/>
    <w:rsid w:val="008300C9"/>
    <w:rsid w:val="0083074A"/>
    <w:rsid w:val="00833522"/>
    <w:rsid w:val="00833536"/>
    <w:rsid w:val="00850C6C"/>
    <w:rsid w:val="0087271C"/>
    <w:rsid w:val="00875ADE"/>
    <w:rsid w:val="008A0787"/>
    <w:rsid w:val="008A31D6"/>
    <w:rsid w:val="008A544A"/>
    <w:rsid w:val="008A611A"/>
    <w:rsid w:val="008B4708"/>
    <w:rsid w:val="008D210D"/>
    <w:rsid w:val="008D4A00"/>
    <w:rsid w:val="008D7743"/>
    <w:rsid w:val="008E3035"/>
    <w:rsid w:val="008F3ADC"/>
    <w:rsid w:val="009108FD"/>
    <w:rsid w:val="00912D78"/>
    <w:rsid w:val="00920E4B"/>
    <w:rsid w:val="009218A3"/>
    <w:rsid w:val="00923AE1"/>
    <w:rsid w:val="009241A3"/>
    <w:rsid w:val="009377A9"/>
    <w:rsid w:val="00955FAD"/>
    <w:rsid w:val="009574F7"/>
    <w:rsid w:val="009761FF"/>
    <w:rsid w:val="009774D7"/>
    <w:rsid w:val="00977F2A"/>
    <w:rsid w:val="009804DD"/>
    <w:rsid w:val="009830DA"/>
    <w:rsid w:val="009A1BF2"/>
    <w:rsid w:val="009A68DA"/>
    <w:rsid w:val="009B1C55"/>
    <w:rsid w:val="009B2CCD"/>
    <w:rsid w:val="009B62A8"/>
    <w:rsid w:val="009C011A"/>
    <w:rsid w:val="009D2714"/>
    <w:rsid w:val="009D3C5E"/>
    <w:rsid w:val="009D64EC"/>
    <w:rsid w:val="009D6C2B"/>
    <w:rsid w:val="00A01744"/>
    <w:rsid w:val="00A122D7"/>
    <w:rsid w:val="00A322BB"/>
    <w:rsid w:val="00A42E85"/>
    <w:rsid w:val="00A466AE"/>
    <w:rsid w:val="00A551C2"/>
    <w:rsid w:val="00A813DC"/>
    <w:rsid w:val="00A969C3"/>
    <w:rsid w:val="00A96FAB"/>
    <w:rsid w:val="00AA2EF8"/>
    <w:rsid w:val="00AF3A33"/>
    <w:rsid w:val="00AF752D"/>
    <w:rsid w:val="00B06673"/>
    <w:rsid w:val="00B2067C"/>
    <w:rsid w:val="00B26645"/>
    <w:rsid w:val="00B33008"/>
    <w:rsid w:val="00B52F4C"/>
    <w:rsid w:val="00B57525"/>
    <w:rsid w:val="00B6367E"/>
    <w:rsid w:val="00B7675A"/>
    <w:rsid w:val="00B80D9E"/>
    <w:rsid w:val="00B87F92"/>
    <w:rsid w:val="00BA65D1"/>
    <w:rsid w:val="00BB1723"/>
    <w:rsid w:val="00BB5931"/>
    <w:rsid w:val="00BC3B28"/>
    <w:rsid w:val="00BC5324"/>
    <w:rsid w:val="00BF3C22"/>
    <w:rsid w:val="00C06E39"/>
    <w:rsid w:val="00C122D7"/>
    <w:rsid w:val="00C13987"/>
    <w:rsid w:val="00C144EB"/>
    <w:rsid w:val="00C16A0A"/>
    <w:rsid w:val="00C206B6"/>
    <w:rsid w:val="00C25D60"/>
    <w:rsid w:val="00C35A04"/>
    <w:rsid w:val="00C40BBF"/>
    <w:rsid w:val="00C41647"/>
    <w:rsid w:val="00C43C90"/>
    <w:rsid w:val="00C5548A"/>
    <w:rsid w:val="00C6521C"/>
    <w:rsid w:val="00C85A06"/>
    <w:rsid w:val="00CA0913"/>
    <w:rsid w:val="00CA1BDB"/>
    <w:rsid w:val="00CA57C6"/>
    <w:rsid w:val="00CB0C39"/>
    <w:rsid w:val="00CB6236"/>
    <w:rsid w:val="00CB7525"/>
    <w:rsid w:val="00CD1E21"/>
    <w:rsid w:val="00CD56D7"/>
    <w:rsid w:val="00CE1C1D"/>
    <w:rsid w:val="00CF75CD"/>
    <w:rsid w:val="00CF7699"/>
    <w:rsid w:val="00D26E68"/>
    <w:rsid w:val="00D3654A"/>
    <w:rsid w:val="00D36DBF"/>
    <w:rsid w:val="00D819C9"/>
    <w:rsid w:val="00D83228"/>
    <w:rsid w:val="00D8383D"/>
    <w:rsid w:val="00D9325E"/>
    <w:rsid w:val="00D96394"/>
    <w:rsid w:val="00DB6A40"/>
    <w:rsid w:val="00DC357A"/>
    <w:rsid w:val="00DD0592"/>
    <w:rsid w:val="00E0381F"/>
    <w:rsid w:val="00E1499A"/>
    <w:rsid w:val="00E15004"/>
    <w:rsid w:val="00E277FE"/>
    <w:rsid w:val="00E3038A"/>
    <w:rsid w:val="00E31FA8"/>
    <w:rsid w:val="00E41800"/>
    <w:rsid w:val="00E5248F"/>
    <w:rsid w:val="00E6059D"/>
    <w:rsid w:val="00E71AB1"/>
    <w:rsid w:val="00E901D5"/>
    <w:rsid w:val="00E937BE"/>
    <w:rsid w:val="00EA55FB"/>
    <w:rsid w:val="00EA59F9"/>
    <w:rsid w:val="00EA7594"/>
    <w:rsid w:val="00EB06FE"/>
    <w:rsid w:val="00EC1BB6"/>
    <w:rsid w:val="00EC69C9"/>
    <w:rsid w:val="00EC71C6"/>
    <w:rsid w:val="00EE0756"/>
    <w:rsid w:val="00EE5966"/>
    <w:rsid w:val="00EE6A74"/>
    <w:rsid w:val="00F07E29"/>
    <w:rsid w:val="00F14162"/>
    <w:rsid w:val="00F22B25"/>
    <w:rsid w:val="00F2796C"/>
    <w:rsid w:val="00F350E7"/>
    <w:rsid w:val="00F4230D"/>
    <w:rsid w:val="00F42BE8"/>
    <w:rsid w:val="00F445CA"/>
    <w:rsid w:val="00F45D5E"/>
    <w:rsid w:val="00F4781F"/>
    <w:rsid w:val="00F61AC1"/>
    <w:rsid w:val="00F972C8"/>
    <w:rsid w:val="00FA1240"/>
    <w:rsid w:val="00FA2B98"/>
    <w:rsid w:val="00FB1E5C"/>
    <w:rsid w:val="00FB5498"/>
    <w:rsid w:val="00FC0909"/>
    <w:rsid w:val="00FC0E2A"/>
    <w:rsid w:val="00FC3603"/>
    <w:rsid w:val="00FD0926"/>
    <w:rsid w:val="00FF48A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3625B52"/>
  <w15:docId w15:val="{A1382001-4F6A-48AF-8E2D-CCF59CC800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305247"/>
    <w:pPr>
      <w:bidi/>
      <w:spacing w:after="200" w:line="276" w:lineRule="auto"/>
    </w:pPr>
    <w:rPr>
      <w:sz w:val="22"/>
      <w:szCs w:val="22"/>
    </w:rPr>
  </w:style>
  <w:style w:type="paragraph" w:styleId="3">
    <w:name w:val="heading 3"/>
    <w:basedOn w:val="a2"/>
    <w:next w:val="a2"/>
    <w:link w:val="30"/>
    <w:unhideWhenUsed/>
    <w:qFormat/>
    <w:rsid w:val="00024698"/>
    <w:pPr>
      <w:keepNext/>
      <w:keepLines/>
      <w:spacing w:before="200" w:after="0"/>
      <w:outlineLvl w:val="2"/>
    </w:pPr>
    <w:rPr>
      <w:rFonts w:ascii="Cambria" w:eastAsia="Times New Roman" w:hAnsi="Cambria" w:cs="Times New Roman"/>
      <w:b/>
      <w:bCs/>
      <w:color w:val="4F81BD"/>
      <w:sz w:val="20"/>
      <w:szCs w:val="20"/>
    </w:rPr>
  </w:style>
  <w:style w:type="paragraph" w:styleId="4">
    <w:name w:val="heading 4"/>
    <w:aliases w:val="Hn4,H4"/>
    <w:basedOn w:val="a2"/>
    <w:next w:val="a2"/>
    <w:link w:val="40"/>
    <w:qFormat/>
    <w:rsid w:val="00024698"/>
    <w:pPr>
      <w:keepNext/>
      <w:spacing w:before="240" w:after="120" w:line="320" w:lineRule="exact"/>
      <w:ind w:left="1078" w:hanging="794"/>
      <w:jc w:val="both"/>
      <w:outlineLvl w:val="3"/>
    </w:pPr>
    <w:rPr>
      <w:rFonts w:ascii="Times New Roman" w:eastAsia="Times New Roman" w:hAnsi="Times New Roman" w:cs="Times New Roman"/>
      <w:b/>
      <w:bCs/>
      <w:smallCaps/>
      <w:spacing w:val="20"/>
      <w:sz w:val="20"/>
      <w:szCs w:val="24"/>
      <w:lang w:eastAsia="he-IL"/>
    </w:rPr>
  </w:style>
  <w:style w:type="paragraph" w:styleId="5">
    <w:name w:val="heading 5"/>
    <w:basedOn w:val="a2"/>
    <w:next w:val="a2"/>
    <w:link w:val="50"/>
    <w:uiPriority w:val="9"/>
    <w:unhideWhenUsed/>
    <w:qFormat/>
    <w:rsid w:val="00374E5D"/>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AlphaList2">
    <w:name w:val="Alpha List 2"/>
    <w:basedOn w:val="a2"/>
    <w:link w:val="AlphaList20"/>
    <w:rsid w:val="006611F7"/>
    <w:pPr>
      <w:numPr>
        <w:numId w:val="1"/>
      </w:numPr>
      <w:spacing w:before="120" w:after="0" w:line="320" w:lineRule="exact"/>
      <w:jc w:val="both"/>
    </w:pPr>
    <w:rPr>
      <w:rFonts w:ascii="Times New Roman" w:eastAsia="Times New Roman" w:hAnsi="Times New Roman" w:cs="Times New Roman"/>
      <w:sz w:val="20"/>
      <w:szCs w:val="24"/>
      <w:lang w:eastAsia="he-IL"/>
    </w:rPr>
  </w:style>
  <w:style w:type="character" w:customStyle="1" w:styleId="AlphaList20">
    <w:name w:val="Alpha List 2 תו"/>
    <w:link w:val="AlphaList2"/>
    <w:rsid w:val="006611F7"/>
    <w:rPr>
      <w:rFonts w:ascii="Times New Roman" w:eastAsia="Times New Roman" w:hAnsi="Times New Roman" w:cs="Times New Roman"/>
      <w:szCs w:val="24"/>
      <w:lang w:eastAsia="he-IL"/>
    </w:rPr>
  </w:style>
  <w:style w:type="character" w:customStyle="1" w:styleId="40">
    <w:name w:val="כותרת 4 תו"/>
    <w:aliases w:val="Hn4 תו,H4 תו"/>
    <w:link w:val="4"/>
    <w:rsid w:val="00024698"/>
    <w:rPr>
      <w:rFonts w:ascii="Times New Roman" w:eastAsia="Times New Roman" w:hAnsi="Times New Roman" w:cs="Times New Roman"/>
      <w:b/>
      <w:bCs/>
      <w:smallCaps/>
      <w:spacing w:val="20"/>
      <w:sz w:val="20"/>
      <w:szCs w:val="24"/>
      <w:lang w:eastAsia="he-IL"/>
    </w:rPr>
  </w:style>
  <w:style w:type="paragraph" w:customStyle="1" w:styleId="Normal2">
    <w:name w:val="Normal2"/>
    <w:basedOn w:val="a2"/>
    <w:link w:val="Normal2Char"/>
    <w:rsid w:val="00024698"/>
    <w:pPr>
      <w:spacing w:before="120" w:after="0" w:line="320" w:lineRule="exact"/>
      <w:ind w:left="795"/>
      <w:jc w:val="both"/>
    </w:pPr>
    <w:rPr>
      <w:rFonts w:ascii="Times New Roman" w:eastAsia="Times New Roman" w:hAnsi="Times New Roman" w:cs="Times New Roman"/>
      <w:sz w:val="20"/>
      <w:szCs w:val="24"/>
      <w:lang w:eastAsia="he-IL"/>
    </w:rPr>
  </w:style>
  <w:style w:type="character" w:customStyle="1" w:styleId="Normal2Char">
    <w:name w:val="Normal2 Char"/>
    <w:link w:val="Normal2"/>
    <w:rsid w:val="00024698"/>
    <w:rPr>
      <w:rFonts w:ascii="Times New Roman" w:eastAsia="Times New Roman" w:hAnsi="Times New Roman" w:cs="Times New Roman"/>
      <w:szCs w:val="24"/>
      <w:lang w:eastAsia="he-IL"/>
    </w:rPr>
  </w:style>
  <w:style w:type="character" w:customStyle="1" w:styleId="30">
    <w:name w:val="כותרת 3 תו"/>
    <w:link w:val="3"/>
    <w:uiPriority w:val="9"/>
    <w:semiHidden/>
    <w:rsid w:val="00024698"/>
    <w:rPr>
      <w:rFonts w:ascii="Cambria" w:eastAsia="Times New Roman" w:hAnsi="Cambria" w:cs="Times New Roman"/>
      <w:b/>
      <w:bCs/>
      <w:color w:val="4F81BD"/>
    </w:rPr>
  </w:style>
  <w:style w:type="paragraph" w:customStyle="1" w:styleId="Normal1">
    <w:name w:val="Normal1"/>
    <w:basedOn w:val="a2"/>
    <w:link w:val="Normal10"/>
    <w:rsid w:val="005778AB"/>
    <w:pPr>
      <w:spacing w:before="120" w:after="0" w:line="320" w:lineRule="exact"/>
      <w:ind w:left="397"/>
      <w:jc w:val="both"/>
    </w:pPr>
    <w:rPr>
      <w:rFonts w:ascii="Times New Roman" w:eastAsia="Times New Roman" w:hAnsi="Times New Roman" w:cs="Times New Roman"/>
      <w:sz w:val="20"/>
      <w:szCs w:val="24"/>
      <w:lang w:eastAsia="he-IL"/>
    </w:rPr>
  </w:style>
  <w:style w:type="character" w:customStyle="1" w:styleId="Normal10">
    <w:name w:val="Normal1 תו"/>
    <w:link w:val="Normal1"/>
    <w:rsid w:val="005778AB"/>
    <w:rPr>
      <w:rFonts w:ascii="Times New Roman" w:eastAsia="Times New Roman" w:hAnsi="Times New Roman" w:cs="Times New Roman"/>
      <w:szCs w:val="24"/>
      <w:lang w:eastAsia="he-IL"/>
    </w:rPr>
  </w:style>
  <w:style w:type="character" w:styleId="Hyperlink">
    <w:name w:val="Hyperlink"/>
    <w:uiPriority w:val="99"/>
    <w:unhideWhenUsed/>
    <w:rsid w:val="00C6521C"/>
    <w:rPr>
      <w:color w:val="0000FF"/>
      <w:u w:val="single"/>
    </w:rPr>
  </w:style>
  <w:style w:type="paragraph" w:styleId="a6">
    <w:name w:val="List Paragraph"/>
    <w:aliases w:val="LP1,פיסקת bullets,style 2,פיסקת רשימה11,Table,נספח 2 מתוקן"/>
    <w:basedOn w:val="a2"/>
    <w:link w:val="a7"/>
    <w:uiPriority w:val="34"/>
    <w:qFormat/>
    <w:rsid w:val="009377A9"/>
    <w:pPr>
      <w:spacing w:after="0" w:line="360" w:lineRule="auto"/>
      <w:ind w:left="720"/>
      <w:contextualSpacing/>
      <w:jc w:val="both"/>
    </w:pPr>
    <w:rPr>
      <w:rFonts w:cs="David"/>
      <w:szCs w:val="24"/>
    </w:rPr>
  </w:style>
  <w:style w:type="paragraph" w:styleId="a8">
    <w:name w:val="header"/>
    <w:basedOn w:val="a2"/>
    <w:link w:val="a9"/>
    <w:uiPriority w:val="99"/>
    <w:rsid w:val="00101319"/>
    <w:pPr>
      <w:tabs>
        <w:tab w:val="center" w:pos="4153"/>
        <w:tab w:val="right" w:pos="8306"/>
      </w:tabs>
      <w:spacing w:after="0" w:line="360" w:lineRule="auto"/>
    </w:pPr>
    <w:rPr>
      <w:rFonts w:ascii="Times New Roman" w:eastAsia="Times New Roman" w:hAnsi="Times New Roman" w:cs="Times New Roman"/>
      <w:sz w:val="28"/>
      <w:szCs w:val="26"/>
    </w:rPr>
  </w:style>
  <w:style w:type="character" w:customStyle="1" w:styleId="a9">
    <w:name w:val="כותרת עליונה תו"/>
    <w:link w:val="a8"/>
    <w:uiPriority w:val="99"/>
    <w:rsid w:val="00101319"/>
    <w:rPr>
      <w:rFonts w:ascii="Times New Roman" w:eastAsia="Times New Roman" w:hAnsi="Times New Roman" w:cs="David"/>
      <w:sz w:val="28"/>
      <w:szCs w:val="26"/>
    </w:rPr>
  </w:style>
  <w:style w:type="paragraph" w:styleId="aa">
    <w:name w:val="Balloon Text"/>
    <w:basedOn w:val="a2"/>
    <w:link w:val="ab"/>
    <w:uiPriority w:val="99"/>
    <w:semiHidden/>
    <w:unhideWhenUsed/>
    <w:rsid w:val="006D6691"/>
    <w:pPr>
      <w:spacing w:after="0" w:line="240" w:lineRule="auto"/>
    </w:pPr>
    <w:rPr>
      <w:rFonts w:ascii="Tahoma" w:hAnsi="Tahoma" w:cs="Times New Roman"/>
      <w:sz w:val="16"/>
      <w:szCs w:val="16"/>
    </w:rPr>
  </w:style>
  <w:style w:type="character" w:customStyle="1" w:styleId="ab">
    <w:name w:val="טקסט בלונים תו"/>
    <w:link w:val="aa"/>
    <w:uiPriority w:val="99"/>
    <w:semiHidden/>
    <w:rsid w:val="006D6691"/>
    <w:rPr>
      <w:rFonts w:ascii="Tahoma" w:hAnsi="Tahoma" w:cs="Tahoma"/>
      <w:sz w:val="16"/>
      <w:szCs w:val="16"/>
    </w:rPr>
  </w:style>
  <w:style w:type="paragraph" w:customStyle="1" w:styleId="TableHead">
    <w:name w:val="TableHead"/>
    <w:basedOn w:val="a2"/>
    <w:rsid w:val="001C7A4C"/>
    <w:pPr>
      <w:spacing w:before="120" w:after="120" w:line="320" w:lineRule="exact"/>
      <w:jc w:val="center"/>
    </w:pPr>
    <w:rPr>
      <w:rFonts w:ascii="Times New Roman" w:eastAsia="Times New Roman" w:hAnsi="Times New Roman" w:cs="David"/>
      <w:b/>
      <w:bCs/>
      <w:szCs w:val="24"/>
      <w:lang w:eastAsia="he-IL"/>
    </w:rPr>
  </w:style>
  <w:style w:type="character" w:styleId="ac">
    <w:name w:val="annotation reference"/>
    <w:uiPriority w:val="99"/>
    <w:rsid w:val="006E468C"/>
    <w:rPr>
      <w:sz w:val="16"/>
      <w:szCs w:val="16"/>
    </w:rPr>
  </w:style>
  <w:style w:type="paragraph" w:styleId="ad">
    <w:name w:val="annotation text"/>
    <w:basedOn w:val="a2"/>
    <w:link w:val="ae"/>
    <w:uiPriority w:val="99"/>
    <w:rsid w:val="002B6D23"/>
    <w:pPr>
      <w:overflowPunct w:val="0"/>
      <w:autoSpaceDE w:val="0"/>
      <w:autoSpaceDN w:val="0"/>
      <w:adjustRightInd w:val="0"/>
      <w:spacing w:after="0" w:line="360" w:lineRule="auto"/>
      <w:jc w:val="both"/>
      <w:textAlignment w:val="baseline"/>
    </w:pPr>
    <w:rPr>
      <w:rFonts w:ascii="Times New Roman" w:eastAsia="Times New Roman" w:hAnsi="Times New Roman" w:cs="Times New Roman"/>
      <w:sz w:val="20"/>
      <w:szCs w:val="20"/>
      <w:lang w:eastAsia="he-IL"/>
    </w:rPr>
  </w:style>
  <w:style w:type="character" w:customStyle="1" w:styleId="ae">
    <w:name w:val="טקסט הערה תו"/>
    <w:basedOn w:val="a3"/>
    <w:link w:val="ad"/>
    <w:uiPriority w:val="99"/>
    <w:rsid w:val="002B6D23"/>
    <w:rPr>
      <w:rFonts w:ascii="Times New Roman" w:eastAsia="Times New Roman" w:hAnsi="Times New Roman" w:cs="Times New Roman"/>
      <w:lang w:eastAsia="he-IL"/>
    </w:rPr>
  </w:style>
  <w:style w:type="paragraph" w:styleId="af">
    <w:name w:val="annotation subject"/>
    <w:basedOn w:val="ad"/>
    <w:next w:val="ad"/>
    <w:link w:val="af0"/>
    <w:uiPriority w:val="99"/>
    <w:semiHidden/>
    <w:unhideWhenUsed/>
    <w:rsid w:val="009830DA"/>
    <w:pPr>
      <w:overflowPunct/>
      <w:autoSpaceDE/>
      <w:autoSpaceDN/>
      <w:adjustRightInd/>
      <w:spacing w:after="200" w:line="240" w:lineRule="auto"/>
      <w:jc w:val="left"/>
      <w:textAlignment w:val="auto"/>
    </w:pPr>
    <w:rPr>
      <w:rFonts w:ascii="Calibri" w:eastAsia="Calibri" w:hAnsi="Calibri" w:cs="Arial"/>
      <w:b/>
      <w:bCs/>
      <w:lang w:eastAsia="en-US"/>
    </w:rPr>
  </w:style>
  <w:style w:type="character" w:customStyle="1" w:styleId="af0">
    <w:name w:val="נושא הערה תו"/>
    <w:basedOn w:val="ae"/>
    <w:link w:val="af"/>
    <w:uiPriority w:val="99"/>
    <w:semiHidden/>
    <w:rsid w:val="009830DA"/>
    <w:rPr>
      <w:rFonts w:ascii="Times New Roman" w:eastAsia="Times New Roman" w:hAnsi="Times New Roman" w:cs="Times New Roman"/>
      <w:b/>
      <w:bCs/>
      <w:lang w:eastAsia="he-IL"/>
    </w:rPr>
  </w:style>
  <w:style w:type="paragraph" w:customStyle="1" w:styleId="af1">
    <w:name w:val="פסקה א"/>
    <w:basedOn w:val="a2"/>
    <w:rsid w:val="00C06E39"/>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a7">
    <w:name w:val="פיסקת רשימה תו"/>
    <w:aliases w:val="LP1 תו,פיסקת bullets תו,style 2 תו,פיסקת רשימה11 תו,Table תו,נספח 2 מתוקן תו"/>
    <w:basedOn w:val="a3"/>
    <w:link w:val="a6"/>
    <w:uiPriority w:val="34"/>
    <w:rsid w:val="00EC71C6"/>
    <w:rPr>
      <w:rFonts w:cs="David"/>
      <w:sz w:val="22"/>
      <w:szCs w:val="24"/>
    </w:rPr>
  </w:style>
  <w:style w:type="paragraph" w:customStyle="1" w:styleId="10">
    <w:name w:val="סגנון1"/>
    <w:basedOn w:val="a2"/>
    <w:link w:val="11"/>
    <w:uiPriority w:val="99"/>
    <w:qFormat/>
    <w:rsid w:val="00685277"/>
    <w:pPr>
      <w:spacing w:after="0" w:line="360" w:lineRule="auto"/>
      <w:jc w:val="center"/>
    </w:pPr>
    <w:rPr>
      <w:rFonts w:cs="Times New Roman"/>
      <w:b/>
      <w:bCs/>
      <w:sz w:val="24"/>
      <w:szCs w:val="24"/>
      <w:u w:val="single"/>
      <w:lang w:val="x-none" w:eastAsia="x-none"/>
    </w:rPr>
  </w:style>
  <w:style w:type="character" w:customStyle="1" w:styleId="11">
    <w:name w:val="סגנון1 תו"/>
    <w:link w:val="10"/>
    <w:uiPriority w:val="99"/>
    <w:rsid w:val="00685277"/>
    <w:rPr>
      <w:rFonts w:cs="Times New Roman"/>
      <w:b/>
      <w:bCs/>
      <w:sz w:val="24"/>
      <w:szCs w:val="24"/>
      <w:u w:val="single"/>
      <w:lang w:val="x-none" w:eastAsia="x-none"/>
    </w:rPr>
  </w:style>
  <w:style w:type="paragraph" w:styleId="af2">
    <w:name w:val="footer"/>
    <w:basedOn w:val="a2"/>
    <w:link w:val="af3"/>
    <w:uiPriority w:val="99"/>
    <w:unhideWhenUsed/>
    <w:rsid w:val="005E2054"/>
    <w:pPr>
      <w:tabs>
        <w:tab w:val="center" w:pos="4153"/>
        <w:tab w:val="right" w:pos="8306"/>
      </w:tabs>
      <w:spacing w:after="0" w:line="240" w:lineRule="auto"/>
    </w:pPr>
  </w:style>
  <w:style w:type="character" w:customStyle="1" w:styleId="af3">
    <w:name w:val="כותרת תחתונה תו"/>
    <w:basedOn w:val="a3"/>
    <w:link w:val="af2"/>
    <w:uiPriority w:val="99"/>
    <w:rsid w:val="005E2054"/>
    <w:rPr>
      <w:sz w:val="22"/>
      <w:szCs w:val="22"/>
    </w:rPr>
  </w:style>
  <w:style w:type="paragraph" w:customStyle="1" w:styleId="a">
    <w:name w:val="כותרת סעיף"/>
    <w:basedOn w:val="a2"/>
    <w:rsid w:val="005E2054"/>
    <w:pPr>
      <w:numPr>
        <w:numId w:val="16"/>
      </w:numPr>
      <w:spacing w:before="240" w:after="0" w:line="360" w:lineRule="auto"/>
      <w:jc w:val="both"/>
    </w:pPr>
    <w:rPr>
      <w:rFonts w:ascii="Arial" w:eastAsia="Times New Roman" w:hAnsi="Arial"/>
      <w:b/>
      <w:bCs/>
      <w:color w:val="1B3461"/>
    </w:rPr>
  </w:style>
  <w:style w:type="paragraph" w:customStyle="1" w:styleId="a0">
    <w:name w:val="טקסט סעיף תו תו תו תו תו תו"/>
    <w:basedOn w:val="a2"/>
    <w:rsid w:val="005E2054"/>
    <w:pPr>
      <w:numPr>
        <w:ilvl w:val="1"/>
        <w:numId w:val="16"/>
      </w:numPr>
      <w:spacing w:after="0" w:line="360" w:lineRule="auto"/>
      <w:jc w:val="both"/>
    </w:pPr>
    <w:rPr>
      <w:rFonts w:ascii="Arial" w:eastAsia="Times New Roman" w:hAnsi="Arial"/>
    </w:rPr>
  </w:style>
  <w:style w:type="paragraph" w:customStyle="1" w:styleId="a1">
    <w:name w:val="תת סעיף"/>
    <w:basedOn w:val="a2"/>
    <w:rsid w:val="005E2054"/>
    <w:pPr>
      <w:numPr>
        <w:ilvl w:val="2"/>
        <w:numId w:val="16"/>
      </w:numPr>
      <w:spacing w:after="0" w:line="360" w:lineRule="auto"/>
      <w:jc w:val="both"/>
    </w:pPr>
    <w:rPr>
      <w:rFonts w:ascii="Times New Roman" w:eastAsia="Times New Roman" w:hAnsi="Times New Roman"/>
    </w:rPr>
  </w:style>
  <w:style w:type="paragraph" w:customStyle="1" w:styleId="1">
    <w:name w:val="תת סעיף1"/>
    <w:basedOn w:val="a1"/>
    <w:rsid w:val="005E2054"/>
    <w:pPr>
      <w:numPr>
        <w:ilvl w:val="3"/>
      </w:numPr>
    </w:pPr>
  </w:style>
  <w:style w:type="paragraph" w:customStyle="1" w:styleId="DCHeading3">
    <w:name w:val="DC_Heading 3"/>
    <w:basedOn w:val="3"/>
    <w:uiPriority w:val="99"/>
    <w:rsid w:val="00810908"/>
    <w:pPr>
      <w:keepNext w:val="0"/>
      <w:keepLines w:val="0"/>
      <w:tabs>
        <w:tab w:val="left" w:pos="1304"/>
      </w:tabs>
      <w:spacing w:before="0" w:line="360" w:lineRule="auto"/>
      <w:ind w:left="1304" w:hanging="737"/>
      <w:contextualSpacing/>
      <w:jc w:val="both"/>
    </w:pPr>
    <w:rPr>
      <w:rFonts w:ascii="Arial" w:eastAsia="PMingLiU" w:hAnsi="Arial" w:cs="Arial"/>
      <w:b w:val="0"/>
      <w:bCs w:val="0"/>
      <w:color w:val="auto"/>
      <w:sz w:val="21"/>
      <w:szCs w:val="21"/>
      <w:u w:val="single"/>
    </w:rPr>
  </w:style>
  <w:style w:type="character" w:customStyle="1" w:styleId="50">
    <w:name w:val="כותרת 5 תו"/>
    <w:basedOn w:val="a3"/>
    <w:link w:val="5"/>
    <w:uiPriority w:val="9"/>
    <w:rsid w:val="00374E5D"/>
    <w:rPr>
      <w:rFonts w:asciiTheme="majorHAnsi" w:eastAsiaTheme="majorEastAsia" w:hAnsiTheme="majorHAnsi" w:cstheme="majorBidi"/>
      <w:color w:val="365F91" w:themeColor="accent1" w:themeShade="BF"/>
      <w:sz w:val="22"/>
      <w:szCs w:val="22"/>
    </w:rPr>
  </w:style>
  <w:style w:type="character" w:styleId="af4">
    <w:name w:val="Placeholder Text"/>
    <w:basedOn w:val="a3"/>
    <w:uiPriority w:val="99"/>
    <w:semiHidden/>
    <w:rsid w:val="00374E5D"/>
  </w:style>
  <w:style w:type="character" w:styleId="FollowedHyperlink">
    <w:name w:val="FollowedHyperlink"/>
    <w:basedOn w:val="a3"/>
    <w:uiPriority w:val="99"/>
    <w:semiHidden/>
    <w:unhideWhenUsed/>
    <w:rsid w:val="009D6C2B"/>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1911795">
      <w:bodyDiv w:val="1"/>
      <w:marLeft w:val="0"/>
      <w:marRight w:val="0"/>
      <w:marTop w:val="0"/>
      <w:marBottom w:val="0"/>
      <w:divBdr>
        <w:top w:val="none" w:sz="0" w:space="0" w:color="auto"/>
        <w:left w:val="none" w:sz="0" w:space="0" w:color="auto"/>
        <w:bottom w:val="none" w:sz="0" w:space="0" w:color="auto"/>
        <w:right w:val="none" w:sz="0" w:space="0" w:color="auto"/>
      </w:divBdr>
    </w:div>
    <w:div w:id="358118100">
      <w:bodyDiv w:val="1"/>
      <w:marLeft w:val="0"/>
      <w:marRight w:val="0"/>
      <w:marTop w:val="0"/>
      <w:marBottom w:val="0"/>
      <w:divBdr>
        <w:top w:val="none" w:sz="0" w:space="0" w:color="auto"/>
        <w:left w:val="none" w:sz="0" w:space="0" w:color="auto"/>
        <w:bottom w:val="none" w:sz="0" w:space="0" w:color="auto"/>
        <w:right w:val="none" w:sz="0" w:space="0" w:color="auto"/>
      </w:divBdr>
    </w:div>
    <w:div w:id="411123672">
      <w:bodyDiv w:val="1"/>
      <w:marLeft w:val="0"/>
      <w:marRight w:val="0"/>
      <w:marTop w:val="0"/>
      <w:marBottom w:val="0"/>
      <w:divBdr>
        <w:top w:val="none" w:sz="0" w:space="0" w:color="auto"/>
        <w:left w:val="none" w:sz="0" w:space="0" w:color="auto"/>
        <w:bottom w:val="none" w:sz="0" w:space="0" w:color="auto"/>
        <w:right w:val="none" w:sz="0" w:space="0" w:color="auto"/>
      </w:divBdr>
    </w:div>
    <w:div w:id="568421532">
      <w:bodyDiv w:val="1"/>
      <w:marLeft w:val="0"/>
      <w:marRight w:val="0"/>
      <w:marTop w:val="0"/>
      <w:marBottom w:val="0"/>
      <w:divBdr>
        <w:top w:val="none" w:sz="0" w:space="0" w:color="auto"/>
        <w:left w:val="none" w:sz="0" w:space="0" w:color="auto"/>
        <w:bottom w:val="none" w:sz="0" w:space="0" w:color="auto"/>
        <w:right w:val="none" w:sz="0" w:space="0" w:color="auto"/>
      </w:divBdr>
    </w:div>
    <w:div w:id="1921791051">
      <w:bodyDiv w:val="1"/>
      <w:marLeft w:val="0"/>
      <w:marRight w:val="0"/>
      <w:marTop w:val="0"/>
      <w:marBottom w:val="0"/>
      <w:divBdr>
        <w:top w:val="none" w:sz="0" w:space="0" w:color="auto"/>
        <w:left w:val="none" w:sz="0" w:space="0" w:color="auto"/>
        <w:bottom w:val="none" w:sz="0" w:space="0" w:color="auto"/>
        <w:right w:val="none" w:sz="0" w:space="0" w:color="auto"/>
      </w:divBdr>
    </w:div>
    <w:div w:id="1958943590">
      <w:bodyDiv w:val="1"/>
      <w:marLeft w:val="0"/>
      <w:marRight w:val="0"/>
      <w:marTop w:val="0"/>
      <w:marBottom w:val="0"/>
      <w:divBdr>
        <w:top w:val="none" w:sz="0" w:space="0" w:color="auto"/>
        <w:left w:val="none" w:sz="0" w:space="0" w:color="auto"/>
        <w:bottom w:val="none" w:sz="0" w:space="0" w:color="auto"/>
        <w:right w:val="none" w:sz="0" w:space="0" w:color="auto"/>
      </w:divBdr>
    </w:div>
    <w:div w:id="19822273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mr.gov.il/" TargetMode="External"/><Relationship Id="rId4" Type="http://schemas.openxmlformats.org/officeDocument/2006/relationships/settings" Target="settings.xml"/><Relationship Id="rId9" Type="http://schemas.openxmlformats.org/officeDocument/2006/relationships/hyperlink" Target="mailto:Ronitaf@mos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7C50E8-0897-4707-8AE7-D0590DA777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2</Pages>
  <Words>512</Words>
  <Characters>2562</Characters>
  <Application>Microsoft Office Word</Application>
  <DocSecurity>0</DocSecurity>
  <Lines>21</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3068</CharactersWithSpaces>
  <SharedDoc>false</SharedDoc>
  <HLinks>
    <vt:vector size="6" baseType="variant">
      <vt:variant>
        <vt:i4>6422576</vt:i4>
      </vt:variant>
      <vt:variant>
        <vt:i4>12</vt:i4>
      </vt:variant>
      <vt:variant>
        <vt:i4>0</vt:i4>
      </vt:variant>
      <vt:variant>
        <vt:i4>5</vt:i4>
      </vt:variant>
      <vt:variant>
        <vt:lpwstr>http://www.mcs.gov.il/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ofras</dc:creator>
  <cp:lastModifiedBy>Admin</cp:lastModifiedBy>
  <cp:revision>11</cp:revision>
  <cp:lastPrinted>2017-08-08T10:22:00Z</cp:lastPrinted>
  <dcterms:created xsi:type="dcterms:W3CDTF">2022-03-15T11:06:00Z</dcterms:created>
  <dcterms:modified xsi:type="dcterms:W3CDTF">2022-03-18T19:23:00Z</dcterms:modified>
</cp:coreProperties>
</file>